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CF0" w:rsidRPr="00946838" w:rsidRDefault="006C7CF0" w:rsidP="007214E0">
      <w:pPr>
        <w:ind w:firstLine="763"/>
        <w:jc w:val="center"/>
        <w:rPr>
          <w:b/>
          <w:sz w:val="16"/>
          <w:szCs w:val="16"/>
          <w:lang w:val="nl-NL"/>
        </w:rPr>
      </w:pPr>
    </w:p>
    <w:p w:rsidR="00F73329" w:rsidRPr="00E43BF0" w:rsidRDefault="00F73329" w:rsidP="00614CDA">
      <w:pPr>
        <w:spacing w:after="240"/>
        <w:ind w:firstLine="763"/>
        <w:jc w:val="center"/>
        <w:rPr>
          <w:b/>
          <w:bCs/>
          <w:szCs w:val="28"/>
          <w:lang w:val="nl-NL"/>
        </w:rPr>
      </w:pPr>
      <w:r w:rsidRPr="00E43BF0">
        <w:rPr>
          <w:b/>
          <w:bCs/>
          <w:szCs w:val="28"/>
          <w:lang w:val="nl-NL"/>
        </w:rPr>
        <w:t>BẢNG THEO DÕI SỬA ĐỔI</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702"/>
        <w:gridCol w:w="4397"/>
        <w:gridCol w:w="1415"/>
        <w:gridCol w:w="1559"/>
      </w:tblGrid>
      <w:tr w:rsidR="00563FC3" w:rsidRPr="00E43BF0" w:rsidTr="00614CDA">
        <w:trPr>
          <w:trHeight w:val="468"/>
          <w:jc w:val="center"/>
        </w:trPr>
        <w:tc>
          <w:tcPr>
            <w:tcW w:w="372" w:type="pct"/>
            <w:vAlign w:val="center"/>
          </w:tcPr>
          <w:p w:rsidR="00F73329" w:rsidRPr="00E43BF0" w:rsidRDefault="00F73329" w:rsidP="00563FC3">
            <w:pPr>
              <w:ind w:firstLine="0"/>
              <w:jc w:val="center"/>
              <w:rPr>
                <w:b/>
                <w:bCs/>
                <w:sz w:val="26"/>
                <w:szCs w:val="28"/>
                <w:lang w:val="nl-NL"/>
              </w:rPr>
            </w:pPr>
            <w:r w:rsidRPr="00E43BF0">
              <w:rPr>
                <w:b/>
                <w:bCs/>
                <w:sz w:val="26"/>
                <w:szCs w:val="28"/>
                <w:lang w:val="nl-NL"/>
              </w:rPr>
              <w:t>TT</w:t>
            </w:r>
          </w:p>
        </w:tc>
        <w:tc>
          <w:tcPr>
            <w:tcW w:w="868" w:type="pct"/>
            <w:vAlign w:val="center"/>
          </w:tcPr>
          <w:p w:rsidR="00F73329" w:rsidRPr="00E43BF0" w:rsidRDefault="00F73329" w:rsidP="00563FC3">
            <w:pPr>
              <w:ind w:firstLine="0"/>
              <w:jc w:val="center"/>
              <w:rPr>
                <w:b/>
                <w:bCs/>
                <w:sz w:val="26"/>
                <w:szCs w:val="28"/>
                <w:lang w:val="nl-NL"/>
              </w:rPr>
            </w:pPr>
            <w:r w:rsidRPr="00E43BF0">
              <w:rPr>
                <w:b/>
                <w:bCs/>
                <w:sz w:val="26"/>
                <w:szCs w:val="28"/>
                <w:lang w:val="nl-NL"/>
              </w:rPr>
              <w:t>Mục sửa đổi</w:t>
            </w:r>
          </w:p>
        </w:tc>
        <w:tc>
          <w:tcPr>
            <w:tcW w:w="2243" w:type="pct"/>
            <w:vAlign w:val="center"/>
          </w:tcPr>
          <w:p w:rsidR="00F73329" w:rsidRPr="00E43BF0" w:rsidRDefault="00F73329" w:rsidP="00563FC3">
            <w:pPr>
              <w:ind w:firstLine="0"/>
              <w:jc w:val="center"/>
              <w:rPr>
                <w:b/>
                <w:bCs/>
                <w:sz w:val="26"/>
                <w:szCs w:val="28"/>
                <w:lang w:val="nl-NL"/>
              </w:rPr>
            </w:pPr>
            <w:r w:rsidRPr="00E43BF0">
              <w:rPr>
                <w:b/>
                <w:bCs/>
                <w:sz w:val="26"/>
                <w:szCs w:val="28"/>
                <w:lang w:val="nl-NL"/>
              </w:rPr>
              <w:t>Nội dung/mục sửa đổi</w:t>
            </w:r>
          </w:p>
        </w:tc>
        <w:tc>
          <w:tcPr>
            <w:tcW w:w="722" w:type="pct"/>
            <w:vAlign w:val="center"/>
          </w:tcPr>
          <w:p w:rsidR="00F73329" w:rsidRPr="00E43BF0" w:rsidRDefault="00F73329" w:rsidP="00563FC3">
            <w:pPr>
              <w:ind w:firstLine="0"/>
              <w:jc w:val="center"/>
              <w:rPr>
                <w:b/>
                <w:bCs/>
                <w:sz w:val="26"/>
                <w:szCs w:val="28"/>
                <w:lang w:val="nl-NL"/>
              </w:rPr>
            </w:pPr>
            <w:r w:rsidRPr="00E43BF0">
              <w:rPr>
                <w:b/>
                <w:bCs/>
                <w:sz w:val="26"/>
                <w:szCs w:val="28"/>
                <w:lang w:val="nl-NL"/>
              </w:rPr>
              <w:t>Lần sửa</w:t>
            </w:r>
            <w:r>
              <w:rPr>
                <w:b/>
                <w:bCs/>
                <w:sz w:val="26"/>
                <w:szCs w:val="28"/>
                <w:lang w:val="nl-NL"/>
              </w:rPr>
              <w:t xml:space="preserve"> </w:t>
            </w:r>
            <w:r w:rsidRPr="00E43BF0">
              <w:rPr>
                <w:b/>
                <w:bCs/>
                <w:sz w:val="26"/>
                <w:szCs w:val="28"/>
                <w:lang w:val="nl-NL"/>
              </w:rPr>
              <w:t>đổi</w:t>
            </w:r>
          </w:p>
        </w:tc>
        <w:tc>
          <w:tcPr>
            <w:tcW w:w="795" w:type="pct"/>
            <w:vAlign w:val="center"/>
          </w:tcPr>
          <w:p w:rsidR="00F73329" w:rsidRPr="00E43BF0" w:rsidRDefault="00F73329" w:rsidP="00563FC3">
            <w:pPr>
              <w:ind w:firstLine="0"/>
              <w:jc w:val="center"/>
              <w:rPr>
                <w:b/>
                <w:bCs/>
                <w:sz w:val="26"/>
                <w:szCs w:val="28"/>
                <w:lang w:val="nl-NL"/>
              </w:rPr>
            </w:pPr>
            <w:r w:rsidRPr="00E43BF0">
              <w:rPr>
                <w:b/>
                <w:bCs/>
                <w:sz w:val="26"/>
                <w:szCs w:val="28"/>
                <w:lang w:val="nl-NL"/>
              </w:rPr>
              <w:t>Ngày sửa</w:t>
            </w:r>
            <w:r>
              <w:rPr>
                <w:b/>
                <w:bCs/>
                <w:sz w:val="26"/>
                <w:szCs w:val="28"/>
                <w:lang w:val="nl-NL"/>
              </w:rPr>
              <w:t xml:space="preserve"> </w:t>
            </w:r>
            <w:r w:rsidRPr="00E43BF0">
              <w:rPr>
                <w:b/>
                <w:bCs/>
                <w:sz w:val="26"/>
                <w:szCs w:val="28"/>
                <w:lang w:val="nl-NL"/>
              </w:rPr>
              <w:t>đổi</w:t>
            </w:r>
          </w:p>
        </w:tc>
      </w:tr>
      <w:tr w:rsidR="00563FC3" w:rsidRPr="00E43BF0" w:rsidTr="00D65041">
        <w:trPr>
          <w:trHeight w:val="683"/>
          <w:jc w:val="center"/>
        </w:trPr>
        <w:tc>
          <w:tcPr>
            <w:tcW w:w="372" w:type="pct"/>
          </w:tcPr>
          <w:p w:rsidR="00F73329" w:rsidRPr="00E43BF0" w:rsidRDefault="00F73329" w:rsidP="00D65041">
            <w:pPr>
              <w:keepNext/>
              <w:spacing w:before="0"/>
              <w:ind w:hanging="131"/>
              <w:jc w:val="center"/>
              <w:outlineLvl w:val="0"/>
              <w:rPr>
                <w:sz w:val="26"/>
                <w:szCs w:val="28"/>
              </w:rPr>
            </w:pPr>
            <w:r>
              <w:rPr>
                <w:sz w:val="26"/>
                <w:szCs w:val="28"/>
              </w:rPr>
              <w:t>1</w:t>
            </w:r>
          </w:p>
        </w:tc>
        <w:tc>
          <w:tcPr>
            <w:tcW w:w="868" w:type="pct"/>
          </w:tcPr>
          <w:p w:rsidR="00F73329" w:rsidRPr="00E43BF0" w:rsidRDefault="00F73329" w:rsidP="00D65041">
            <w:pPr>
              <w:keepNext/>
              <w:spacing w:before="0"/>
              <w:ind w:hanging="357"/>
              <w:jc w:val="center"/>
              <w:outlineLvl w:val="0"/>
              <w:rPr>
                <w:bCs/>
                <w:sz w:val="26"/>
                <w:szCs w:val="28"/>
              </w:rPr>
            </w:pPr>
          </w:p>
        </w:tc>
        <w:tc>
          <w:tcPr>
            <w:tcW w:w="2243" w:type="pct"/>
          </w:tcPr>
          <w:p w:rsidR="00F73329" w:rsidRPr="00804284" w:rsidRDefault="00F73329" w:rsidP="00D65041">
            <w:pPr>
              <w:tabs>
                <w:tab w:val="left" w:pos="480"/>
              </w:tabs>
              <w:spacing w:before="0"/>
              <w:ind w:firstLine="0"/>
              <w:rPr>
                <w:bCs/>
                <w:sz w:val="26"/>
                <w:szCs w:val="28"/>
                <w:lang w:val="nl-NL"/>
              </w:rPr>
            </w:pPr>
            <w:r w:rsidRPr="00804284">
              <w:rPr>
                <w:bCs/>
                <w:sz w:val="26"/>
                <w:szCs w:val="28"/>
                <w:lang w:val="nl-NL"/>
              </w:rPr>
              <w:t>Ban hành lần đầu</w:t>
            </w:r>
            <w:r w:rsidR="00214D49">
              <w:rPr>
                <w:bCs/>
                <w:sz w:val="26"/>
                <w:szCs w:val="28"/>
                <w:lang w:val="nl-NL"/>
              </w:rPr>
              <w:t xml:space="preserve"> phù hợp ISO/IEC 1765</w:t>
            </w:r>
          </w:p>
        </w:tc>
        <w:tc>
          <w:tcPr>
            <w:tcW w:w="722" w:type="pct"/>
          </w:tcPr>
          <w:p w:rsidR="00F73329" w:rsidRPr="007C4ABF" w:rsidRDefault="00F73329" w:rsidP="00D65041">
            <w:pPr>
              <w:keepNext/>
              <w:spacing w:before="0"/>
              <w:ind w:firstLine="0"/>
              <w:outlineLvl w:val="0"/>
              <w:rPr>
                <w:sz w:val="26"/>
                <w:szCs w:val="28"/>
              </w:rPr>
            </w:pPr>
            <w:r>
              <w:rPr>
                <w:sz w:val="26"/>
                <w:szCs w:val="28"/>
              </w:rPr>
              <w:t>Lần đầu</w:t>
            </w:r>
          </w:p>
        </w:tc>
        <w:tc>
          <w:tcPr>
            <w:tcW w:w="795" w:type="pct"/>
          </w:tcPr>
          <w:p w:rsidR="00F73329" w:rsidRPr="00E43BF0" w:rsidRDefault="00F73329" w:rsidP="00D65041">
            <w:pPr>
              <w:keepNext/>
              <w:spacing w:before="0"/>
              <w:ind w:firstLine="0"/>
              <w:outlineLvl w:val="0"/>
              <w:rPr>
                <w:sz w:val="26"/>
                <w:szCs w:val="28"/>
              </w:rPr>
            </w:pPr>
            <w:r>
              <w:rPr>
                <w:sz w:val="26"/>
                <w:szCs w:val="28"/>
              </w:rPr>
              <w:t>22/6/2019</w:t>
            </w:r>
          </w:p>
        </w:tc>
      </w:tr>
      <w:tr w:rsidR="00563FC3" w:rsidRPr="00E43BF0" w:rsidTr="00614CDA">
        <w:trPr>
          <w:trHeight w:val="339"/>
          <w:jc w:val="center"/>
        </w:trPr>
        <w:tc>
          <w:tcPr>
            <w:tcW w:w="372" w:type="pct"/>
          </w:tcPr>
          <w:p w:rsidR="00F73329" w:rsidRPr="00E43BF0" w:rsidRDefault="00F73329" w:rsidP="00D65041">
            <w:pPr>
              <w:keepNext/>
              <w:spacing w:before="0"/>
              <w:ind w:hanging="131"/>
              <w:jc w:val="center"/>
              <w:outlineLvl w:val="0"/>
              <w:rPr>
                <w:sz w:val="26"/>
                <w:szCs w:val="28"/>
              </w:rPr>
            </w:pPr>
            <w:r>
              <w:rPr>
                <w:sz w:val="26"/>
                <w:szCs w:val="28"/>
              </w:rPr>
              <w:t>2</w:t>
            </w:r>
          </w:p>
        </w:tc>
        <w:tc>
          <w:tcPr>
            <w:tcW w:w="868" w:type="pct"/>
          </w:tcPr>
          <w:p w:rsidR="00F73329" w:rsidRPr="00E43BF0" w:rsidRDefault="00F73329" w:rsidP="00D65041">
            <w:pPr>
              <w:keepNext/>
              <w:spacing w:before="0"/>
              <w:ind w:firstLine="0"/>
              <w:outlineLvl w:val="0"/>
              <w:rPr>
                <w:bCs/>
                <w:sz w:val="26"/>
                <w:szCs w:val="28"/>
              </w:rPr>
            </w:pPr>
            <w:r>
              <w:rPr>
                <w:bCs/>
                <w:sz w:val="26"/>
                <w:szCs w:val="28"/>
              </w:rPr>
              <w:t>Toàn bộ</w:t>
            </w:r>
          </w:p>
        </w:tc>
        <w:tc>
          <w:tcPr>
            <w:tcW w:w="2243" w:type="pct"/>
          </w:tcPr>
          <w:p w:rsidR="00F73329" w:rsidRPr="00E72290" w:rsidRDefault="00214D49" w:rsidP="00D65041">
            <w:pPr>
              <w:spacing w:before="0"/>
              <w:ind w:firstLine="0"/>
              <w:rPr>
                <w:bCs/>
                <w:sz w:val="26"/>
                <w:szCs w:val="28"/>
              </w:rPr>
            </w:pPr>
            <w:r w:rsidRPr="00E72290">
              <w:rPr>
                <w:bCs/>
                <w:sz w:val="26"/>
                <w:szCs w:val="28"/>
              </w:rPr>
              <w:t>Viết</w:t>
            </w:r>
            <w:r w:rsidR="00F73329">
              <w:rPr>
                <w:bCs/>
                <w:sz w:val="26"/>
                <w:szCs w:val="28"/>
              </w:rPr>
              <w:t xml:space="preserve"> mới hoàn toàn</w:t>
            </w:r>
            <w:r w:rsidRPr="00E72290">
              <w:rPr>
                <w:bCs/>
                <w:sz w:val="26"/>
                <w:szCs w:val="28"/>
              </w:rPr>
              <w:t xml:space="preserve"> và tích hợp với các tiêu chuẩn ISO/IEC 17021, ISO/TS 22003</w:t>
            </w:r>
            <w:r w:rsidR="00C14441" w:rsidRPr="00E72290">
              <w:rPr>
                <w:bCs/>
                <w:sz w:val="26"/>
                <w:szCs w:val="28"/>
              </w:rPr>
              <w:t xml:space="preserve">, đổi </w:t>
            </w:r>
            <w:r w:rsidR="0028056E" w:rsidRPr="00E72290">
              <w:rPr>
                <w:bCs/>
                <w:sz w:val="26"/>
                <w:szCs w:val="28"/>
              </w:rPr>
              <w:t xml:space="preserve">mã HD.08.GC.09 </w:t>
            </w:r>
            <w:r w:rsidR="00C14441" w:rsidRPr="00E72290">
              <w:rPr>
                <w:bCs/>
                <w:sz w:val="26"/>
                <w:szCs w:val="28"/>
              </w:rPr>
              <w:t>thành mã HD.02</w:t>
            </w:r>
          </w:p>
        </w:tc>
        <w:tc>
          <w:tcPr>
            <w:tcW w:w="722" w:type="pct"/>
          </w:tcPr>
          <w:p w:rsidR="00F73329" w:rsidRPr="00804284" w:rsidRDefault="00F73329" w:rsidP="00D65041">
            <w:pPr>
              <w:keepNext/>
              <w:spacing w:before="0"/>
              <w:ind w:firstLine="0"/>
              <w:outlineLvl w:val="0"/>
              <w:rPr>
                <w:sz w:val="26"/>
                <w:szCs w:val="28"/>
              </w:rPr>
            </w:pPr>
            <w:r>
              <w:rPr>
                <w:sz w:val="26"/>
                <w:szCs w:val="28"/>
              </w:rPr>
              <w:t>Lần 2</w:t>
            </w:r>
          </w:p>
        </w:tc>
        <w:tc>
          <w:tcPr>
            <w:tcW w:w="795" w:type="pct"/>
          </w:tcPr>
          <w:p w:rsidR="00F73329" w:rsidRPr="00E43BF0" w:rsidRDefault="000F6FDC" w:rsidP="00D65041">
            <w:pPr>
              <w:keepNext/>
              <w:spacing w:before="0"/>
              <w:ind w:firstLine="0"/>
              <w:outlineLvl w:val="0"/>
              <w:rPr>
                <w:sz w:val="26"/>
                <w:szCs w:val="28"/>
              </w:rPr>
            </w:pPr>
            <w:r>
              <w:rPr>
                <w:sz w:val="26"/>
                <w:szCs w:val="28"/>
                <w:lang w:val="en-US"/>
              </w:rPr>
              <w:t>06</w:t>
            </w:r>
            <w:r>
              <w:rPr>
                <w:sz w:val="26"/>
                <w:szCs w:val="28"/>
              </w:rPr>
              <w:t>/01/2021</w:t>
            </w:r>
          </w:p>
        </w:tc>
      </w:tr>
      <w:tr w:rsidR="00D65041" w:rsidRPr="00E43BF0" w:rsidTr="006363FD">
        <w:trPr>
          <w:trHeight w:val="851"/>
          <w:jc w:val="center"/>
        </w:trPr>
        <w:tc>
          <w:tcPr>
            <w:tcW w:w="372" w:type="pct"/>
          </w:tcPr>
          <w:p w:rsidR="00D65041" w:rsidRPr="00D65041" w:rsidRDefault="00D65041" w:rsidP="00D65041">
            <w:pPr>
              <w:spacing w:before="0"/>
              <w:ind w:firstLine="0"/>
              <w:rPr>
                <w:bCs/>
                <w:noProof/>
                <w:color w:val="0D0D0D"/>
                <w:sz w:val="26"/>
                <w:szCs w:val="26"/>
                <w:lang w:eastAsia="vi-VN"/>
              </w:rPr>
            </w:pPr>
            <w:r w:rsidRPr="00D65041">
              <w:rPr>
                <w:bCs/>
                <w:noProof/>
                <w:color w:val="0D0D0D"/>
                <w:sz w:val="26"/>
                <w:szCs w:val="26"/>
                <w:lang w:eastAsia="vi-VN"/>
              </w:rPr>
              <w:t xml:space="preserve"> 3</w:t>
            </w:r>
          </w:p>
        </w:tc>
        <w:tc>
          <w:tcPr>
            <w:tcW w:w="868" w:type="pct"/>
          </w:tcPr>
          <w:p w:rsidR="00D65041" w:rsidRPr="00D65041" w:rsidRDefault="00D65041" w:rsidP="00D65041">
            <w:pPr>
              <w:spacing w:before="0"/>
              <w:rPr>
                <w:bCs/>
                <w:noProof/>
                <w:color w:val="0D0D0D"/>
                <w:sz w:val="26"/>
                <w:szCs w:val="26"/>
                <w:lang w:eastAsia="vi-VN"/>
              </w:rPr>
            </w:pPr>
          </w:p>
        </w:tc>
        <w:tc>
          <w:tcPr>
            <w:tcW w:w="2243" w:type="pct"/>
          </w:tcPr>
          <w:p w:rsidR="00D65041" w:rsidRPr="00D65041" w:rsidRDefault="00D65041" w:rsidP="00D65041">
            <w:pPr>
              <w:spacing w:before="0"/>
              <w:ind w:firstLine="0"/>
              <w:rPr>
                <w:bCs/>
                <w:noProof/>
                <w:color w:val="0D0D0D"/>
                <w:sz w:val="26"/>
                <w:szCs w:val="26"/>
                <w:lang w:eastAsia="vi-VN"/>
              </w:rPr>
            </w:pPr>
            <w:r w:rsidRPr="00D65041">
              <w:rPr>
                <w:bCs/>
                <w:noProof/>
                <w:color w:val="0D0D0D"/>
                <w:sz w:val="26"/>
                <w:szCs w:val="26"/>
                <w:lang w:eastAsia="vi-VN"/>
              </w:rPr>
              <w:t>Thay thế Trung tâm..GreenCert  thành Công ty cổ phần....GreenCert, các biểu mẫu thay đổi tên đơn vị sẽ lấy ngày ban hành mới 24/3/2022.</w:t>
            </w:r>
          </w:p>
        </w:tc>
        <w:tc>
          <w:tcPr>
            <w:tcW w:w="722" w:type="pct"/>
            <w:vAlign w:val="center"/>
          </w:tcPr>
          <w:p w:rsidR="00D65041" w:rsidRPr="00D65041" w:rsidRDefault="00D65041" w:rsidP="00D65041">
            <w:pPr>
              <w:spacing w:before="0"/>
              <w:ind w:firstLine="0"/>
              <w:rPr>
                <w:bCs/>
                <w:noProof/>
                <w:color w:val="0D0D0D"/>
                <w:sz w:val="26"/>
                <w:szCs w:val="26"/>
                <w:lang w:eastAsia="vi-VN"/>
              </w:rPr>
            </w:pPr>
            <w:r w:rsidRPr="00D65041">
              <w:rPr>
                <w:bCs/>
                <w:noProof/>
                <w:color w:val="0D0D0D"/>
                <w:sz w:val="26"/>
                <w:szCs w:val="26"/>
                <w:lang w:eastAsia="vi-VN"/>
              </w:rPr>
              <w:t>Lần 3</w:t>
            </w:r>
          </w:p>
        </w:tc>
        <w:tc>
          <w:tcPr>
            <w:tcW w:w="795" w:type="pct"/>
            <w:vAlign w:val="center"/>
          </w:tcPr>
          <w:p w:rsidR="00D65041" w:rsidRPr="00D65041" w:rsidRDefault="00D65041" w:rsidP="00D65041">
            <w:pPr>
              <w:spacing w:before="0"/>
              <w:ind w:firstLine="0"/>
              <w:rPr>
                <w:bCs/>
                <w:noProof/>
                <w:color w:val="0D0D0D"/>
                <w:sz w:val="26"/>
                <w:szCs w:val="26"/>
                <w:lang w:eastAsia="vi-VN"/>
              </w:rPr>
            </w:pPr>
            <w:r w:rsidRPr="00D65041">
              <w:rPr>
                <w:bCs/>
                <w:noProof/>
                <w:color w:val="0D0D0D"/>
                <w:sz w:val="26"/>
                <w:szCs w:val="26"/>
                <w:lang w:eastAsia="vi-VN"/>
              </w:rPr>
              <w:t>24/3/2022</w:t>
            </w:r>
          </w:p>
        </w:tc>
      </w:tr>
      <w:tr w:rsidR="00563FC3" w:rsidRPr="00E43BF0" w:rsidTr="00D65041">
        <w:trPr>
          <w:trHeight w:val="1097"/>
          <w:jc w:val="center"/>
        </w:trPr>
        <w:tc>
          <w:tcPr>
            <w:tcW w:w="372" w:type="pct"/>
          </w:tcPr>
          <w:p w:rsidR="00F73329" w:rsidRPr="00E43BF0" w:rsidRDefault="00F73329" w:rsidP="00D65041">
            <w:pPr>
              <w:spacing w:before="360" w:after="360"/>
              <w:rPr>
                <w:bCs/>
                <w:sz w:val="26"/>
                <w:szCs w:val="28"/>
                <w:lang w:val="nl-NL"/>
              </w:rPr>
            </w:pPr>
          </w:p>
        </w:tc>
        <w:tc>
          <w:tcPr>
            <w:tcW w:w="868" w:type="pct"/>
          </w:tcPr>
          <w:p w:rsidR="00F73329" w:rsidRPr="00E43BF0" w:rsidRDefault="00F73329" w:rsidP="00D65041">
            <w:pPr>
              <w:spacing w:before="360" w:after="360"/>
              <w:rPr>
                <w:bCs/>
                <w:sz w:val="26"/>
                <w:szCs w:val="28"/>
                <w:lang w:val="nl-NL"/>
              </w:rPr>
            </w:pPr>
          </w:p>
        </w:tc>
        <w:tc>
          <w:tcPr>
            <w:tcW w:w="2243" w:type="pct"/>
          </w:tcPr>
          <w:p w:rsidR="00F73329" w:rsidRPr="00FC60C0" w:rsidRDefault="00F73329" w:rsidP="00D65041">
            <w:pPr>
              <w:spacing w:before="360" w:after="360"/>
              <w:rPr>
                <w:bCs/>
                <w:sz w:val="26"/>
                <w:szCs w:val="28"/>
              </w:rPr>
            </w:pPr>
          </w:p>
        </w:tc>
        <w:tc>
          <w:tcPr>
            <w:tcW w:w="722" w:type="pct"/>
          </w:tcPr>
          <w:p w:rsidR="00F73329" w:rsidRPr="00E43BF0" w:rsidRDefault="00F73329" w:rsidP="00D65041">
            <w:pPr>
              <w:spacing w:before="360" w:after="360"/>
              <w:rPr>
                <w:bCs/>
                <w:sz w:val="26"/>
                <w:szCs w:val="28"/>
                <w:lang w:val="nl-NL"/>
              </w:rPr>
            </w:pPr>
          </w:p>
        </w:tc>
        <w:tc>
          <w:tcPr>
            <w:tcW w:w="795" w:type="pct"/>
          </w:tcPr>
          <w:p w:rsidR="00F73329" w:rsidRPr="00E43BF0" w:rsidRDefault="00F73329" w:rsidP="00D65041">
            <w:pPr>
              <w:spacing w:before="360" w:after="360"/>
              <w:rPr>
                <w:bCs/>
                <w:sz w:val="26"/>
                <w:szCs w:val="28"/>
                <w:lang w:val="nl-NL"/>
              </w:rPr>
            </w:pPr>
          </w:p>
        </w:tc>
      </w:tr>
      <w:tr w:rsidR="00563FC3" w:rsidRPr="00E43BF0" w:rsidTr="0028056E">
        <w:trPr>
          <w:trHeight w:val="1090"/>
          <w:jc w:val="center"/>
        </w:trPr>
        <w:tc>
          <w:tcPr>
            <w:tcW w:w="372" w:type="pct"/>
          </w:tcPr>
          <w:p w:rsidR="00F73329" w:rsidRPr="00E43BF0" w:rsidRDefault="00F73329" w:rsidP="0028056E">
            <w:pPr>
              <w:spacing w:before="480" w:after="360"/>
              <w:rPr>
                <w:bCs/>
                <w:sz w:val="26"/>
                <w:szCs w:val="28"/>
                <w:lang w:val="nl-NL"/>
              </w:rPr>
            </w:pPr>
          </w:p>
        </w:tc>
        <w:tc>
          <w:tcPr>
            <w:tcW w:w="868" w:type="pct"/>
          </w:tcPr>
          <w:p w:rsidR="00F73329" w:rsidRPr="00E43BF0" w:rsidRDefault="00F73329" w:rsidP="0028056E">
            <w:pPr>
              <w:spacing w:before="480" w:after="360"/>
              <w:rPr>
                <w:bCs/>
                <w:sz w:val="26"/>
                <w:szCs w:val="28"/>
                <w:lang w:val="nl-NL"/>
              </w:rPr>
            </w:pPr>
          </w:p>
        </w:tc>
        <w:tc>
          <w:tcPr>
            <w:tcW w:w="2243" w:type="pct"/>
          </w:tcPr>
          <w:p w:rsidR="00F73329" w:rsidRDefault="00F73329" w:rsidP="0028056E">
            <w:pPr>
              <w:spacing w:before="480" w:after="360"/>
              <w:rPr>
                <w:bCs/>
                <w:sz w:val="26"/>
                <w:szCs w:val="28"/>
              </w:rPr>
            </w:pPr>
          </w:p>
        </w:tc>
        <w:tc>
          <w:tcPr>
            <w:tcW w:w="722" w:type="pct"/>
          </w:tcPr>
          <w:p w:rsidR="00F73329" w:rsidRPr="00E43BF0" w:rsidRDefault="00F73329" w:rsidP="0028056E">
            <w:pPr>
              <w:spacing w:before="480" w:after="360"/>
              <w:rPr>
                <w:bCs/>
                <w:sz w:val="26"/>
                <w:szCs w:val="28"/>
                <w:lang w:val="nl-NL"/>
              </w:rPr>
            </w:pPr>
          </w:p>
        </w:tc>
        <w:tc>
          <w:tcPr>
            <w:tcW w:w="795" w:type="pct"/>
          </w:tcPr>
          <w:p w:rsidR="00F73329" w:rsidRPr="00E43BF0" w:rsidRDefault="00F73329" w:rsidP="0028056E">
            <w:pPr>
              <w:spacing w:before="480" w:after="360"/>
              <w:jc w:val="center"/>
              <w:rPr>
                <w:bCs/>
                <w:sz w:val="26"/>
                <w:szCs w:val="28"/>
                <w:lang w:val="nl-NL"/>
              </w:rPr>
            </w:pPr>
          </w:p>
        </w:tc>
      </w:tr>
      <w:tr w:rsidR="00D65041" w:rsidRPr="00E43BF0" w:rsidTr="0028056E">
        <w:trPr>
          <w:trHeight w:val="1090"/>
          <w:jc w:val="center"/>
        </w:trPr>
        <w:tc>
          <w:tcPr>
            <w:tcW w:w="372" w:type="pct"/>
          </w:tcPr>
          <w:p w:rsidR="00D65041" w:rsidRPr="00E43BF0" w:rsidRDefault="00D65041" w:rsidP="0028056E">
            <w:pPr>
              <w:spacing w:before="480" w:after="360"/>
              <w:rPr>
                <w:bCs/>
                <w:sz w:val="26"/>
                <w:szCs w:val="28"/>
                <w:lang w:val="nl-NL"/>
              </w:rPr>
            </w:pPr>
          </w:p>
        </w:tc>
        <w:tc>
          <w:tcPr>
            <w:tcW w:w="868" w:type="pct"/>
          </w:tcPr>
          <w:p w:rsidR="00D65041" w:rsidRPr="00E43BF0" w:rsidRDefault="00D65041" w:rsidP="0028056E">
            <w:pPr>
              <w:spacing w:before="480" w:after="360"/>
              <w:rPr>
                <w:bCs/>
                <w:sz w:val="26"/>
                <w:szCs w:val="28"/>
                <w:lang w:val="nl-NL"/>
              </w:rPr>
            </w:pPr>
          </w:p>
        </w:tc>
        <w:tc>
          <w:tcPr>
            <w:tcW w:w="2243" w:type="pct"/>
          </w:tcPr>
          <w:p w:rsidR="00D65041" w:rsidRDefault="00D65041" w:rsidP="0028056E">
            <w:pPr>
              <w:spacing w:before="480" w:after="360"/>
              <w:rPr>
                <w:bCs/>
                <w:sz w:val="26"/>
                <w:szCs w:val="28"/>
              </w:rPr>
            </w:pPr>
          </w:p>
        </w:tc>
        <w:tc>
          <w:tcPr>
            <w:tcW w:w="722" w:type="pct"/>
          </w:tcPr>
          <w:p w:rsidR="00D65041" w:rsidRPr="00E43BF0" w:rsidRDefault="00D65041" w:rsidP="0028056E">
            <w:pPr>
              <w:spacing w:before="480" w:after="360"/>
              <w:rPr>
                <w:bCs/>
                <w:sz w:val="26"/>
                <w:szCs w:val="28"/>
                <w:lang w:val="nl-NL"/>
              </w:rPr>
            </w:pPr>
          </w:p>
        </w:tc>
        <w:tc>
          <w:tcPr>
            <w:tcW w:w="795" w:type="pct"/>
          </w:tcPr>
          <w:p w:rsidR="00D65041" w:rsidRPr="00E43BF0" w:rsidRDefault="00D65041" w:rsidP="0028056E">
            <w:pPr>
              <w:spacing w:before="480" w:after="360"/>
              <w:jc w:val="center"/>
              <w:rPr>
                <w:bCs/>
                <w:sz w:val="26"/>
                <w:szCs w:val="28"/>
                <w:lang w:val="nl-NL"/>
              </w:rPr>
            </w:pPr>
          </w:p>
        </w:tc>
      </w:tr>
    </w:tbl>
    <w:p w:rsidR="00F73329" w:rsidRPr="00AA6658" w:rsidRDefault="00F73329" w:rsidP="00F73329">
      <w:pPr>
        <w:spacing w:line="360" w:lineRule="auto"/>
        <w:ind w:firstLine="763"/>
        <w:rPr>
          <w:b/>
          <w:bCs/>
          <w:sz w:val="16"/>
          <w:szCs w:val="16"/>
          <w:lang w:val="nl-NL"/>
        </w:rPr>
      </w:pP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844"/>
        <w:gridCol w:w="2700"/>
        <w:gridCol w:w="2415"/>
      </w:tblGrid>
      <w:tr w:rsidR="00F73329" w:rsidRPr="00E43BF0" w:rsidTr="00614CDA">
        <w:trPr>
          <w:trHeight w:val="478"/>
          <w:jc w:val="center"/>
        </w:trPr>
        <w:tc>
          <w:tcPr>
            <w:tcW w:w="1814" w:type="dxa"/>
            <w:vAlign w:val="center"/>
          </w:tcPr>
          <w:p w:rsidR="00F73329" w:rsidRPr="00E43BF0" w:rsidRDefault="00F73329" w:rsidP="003C339A">
            <w:pPr>
              <w:spacing w:line="360" w:lineRule="auto"/>
              <w:jc w:val="center"/>
              <w:rPr>
                <w:b/>
                <w:bCs/>
                <w:szCs w:val="28"/>
                <w:lang w:val="nl-NL"/>
              </w:rPr>
            </w:pPr>
          </w:p>
        </w:tc>
        <w:tc>
          <w:tcPr>
            <w:tcW w:w="2844" w:type="dxa"/>
            <w:vAlign w:val="center"/>
          </w:tcPr>
          <w:p w:rsidR="00F73329" w:rsidRPr="00E43BF0" w:rsidRDefault="00F73329" w:rsidP="00563FC3">
            <w:pPr>
              <w:spacing w:line="360" w:lineRule="auto"/>
              <w:rPr>
                <w:b/>
                <w:bCs/>
                <w:szCs w:val="28"/>
                <w:lang w:val="nl-NL"/>
              </w:rPr>
            </w:pPr>
            <w:r w:rsidRPr="00E43BF0">
              <w:rPr>
                <w:b/>
                <w:bCs/>
                <w:szCs w:val="28"/>
                <w:lang w:val="nl-NL"/>
              </w:rPr>
              <w:t>Biên soạn</w:t>
            </w:r>
          </w:p>
        </w:tc>
        <w:tc>
          <w:tcPr>
            <w:tcW w:w="2700" w:type="dxa"/>
            <w:vAlign w:val="center"/>
          </w:tcPr>
          <w:p w:rsidR="00F73329" w:rsidRPr="00CA771D" w:rsidRDefault="00F73329" w:rsidP="00563FC3">
            <w:pPr>
              <w:spacing w:line="360" w:lineRule="auto"/>
              <w:rPr>
                <w:b/>
                <w:bCs/>
                <w:szCs w:val="28"/>
              </w:rPr>
            </w:pPr>
            <w:r>
              <w:rPr>
                <w:b/>
                <w:bCs/>
                <w:szCs w:val="28"/>
              </w:rPr>
              <w:t>Xem xét</w:t>
            </w:r>
          </w:p>
        </w:tc>
        <w:tc>
          <w:tcPr>
            <w:tcW w:w="2415" w:type="dxa"/>
            <w:vAlign w:val="center"/>
          </w:tcPr>
          <w:p w:rsidR="00F73329" w:rsidRPr="00E43BF0" w:rsidRDefault="00F73329" w:rsidP="00563FC3">
            <w:pPr>
              <w:spacing w:line="360" w:lineRule="auto"/>
              <w:rPr>
                <w:b/>
                <w:bCs/>
                <w:szCs w:val="28"/>
                <w:lang w:val="nl-NL"/>
              </w:rPr>
            </w:pPr>
            <w:r w:rsidRPr="00E43BF0">
              <w:rPr>
                <w:b/>
                <w:bCs/>
                <w:szCs w:val="28"/>
                <w:lang w:val="nl-NL"/>
              </w:rPr>
              <w:t>Phê duyệt</w:t>
            </w:r>
          </w:p>
        </w:tc>
      </w:tr>
      <w:tr w:rsidR="00F73329" w:rsidRPr="00E43BF0" w:rsidTr="00614CDA">
        <w:trPr>
          <w:trHeight w:val="538"/>
          <w:jc w:val="center"/>
        </w:trPr>
        <w:tc>
          <w:tcPr>
            <w:tcW w:w="1814" w:type="dxa"/>
            <w:vAlign w:val="center"/>
          </w:tcPr>
          <w:p w:rsidR="00F73329" w:rsidRPr="00CA771D" w:rsidRDefault="00F73329" w:rsidP="00563FC3">
            <w:pPr>
              <w:spacing w:line="360" w:lineRule="auto"/>
              <w:ind w:firstLine="0"/>
              <w:rPr>
                <w:b/>
                <w:szCs w:val="28"/>
                <w:lang w:val="nl-NL"/>
              </w:rPr>
            </w:pPr>
            <w:r w:rsidRPr="00CA771D">
              <w:rPr>
                <w:b/>
                <w:szCs w:val="28"/>
                <w:lang w:val="nl-NL"/>
              </w:rPr>
              <w:t>Họ và tên</w:t>
            </w:r>
          </w:p>
        </w:tc>
        <w:tc>
          <w:tcPr>
            <w:tcW w:w="2844" w:type="dxa"/>
            <w:vAlign w:val="center"/>
          </w:tcPr>
          <w:p w:rsidR="00F73329" w:rsidRPr="00614CDA" w:rsidRDefault="00614CDA" w:rsidP="00563FC3">
            <w:pPr>
              <w:ind w:firstLine="0"/>
              <w:jc w:val="center"/>
              <w:rPr>
                <w:b/>
                <w:bCs/>
                <w:szCs w:val="28"/>
                <w:lang w:val="en-US"/>
              </w:rPr>
            </w:pPr>
            <w:proofErr w:type="spellStart"/>
            <w:r>
              <w:rPr>
                <w:b/>
                <w:bCs/>
                <w:szCs w:val="28"/>
                <w:lang w:val="en-US"/>
              </w:rPr>
              <w:t>Hoàng</w:t>
            </w:r>
            <w:proofErr w:type="spellEnd"/>
            <w:r>
              <w:rPr>
                <w:b/>
                <w:bCs/>
                <w:szCs w:val="28"/>
                <w:lang w:val="en-US"/>
              </w:rPr>
              <w:t xml:space="preserve"> </w:t>
            </w:r>
            <w:proofErr w:type="spellStart"/>
            <w:r>
              <w:rPr>
                <w:b/>
                <w:bCs/>
                <w:szCs w:val="28"/>
                <w:lang w:val="en-US"/>
              </w:rPr>
              <w:t>Thị</w:t>
            </w:r>
            <w:proofErr w:type="spellEnd"/>
            <w:r>
              <w:rPr>
                <w:b/>
                <w:bCs/>
                <w:szCs w:val="28"/>
                <w:lang w:val="en-US"/>
              </w:rPr>
              <w:t xml:space="preserve"> Kim </w:t>
            </w:r>
            <w:proofErr w:type="spellStart"/>
            <w:r>
              <w:rPr>
                <w:b/>
                <w:bCs/>
                <w:szCs w:val="28"/>
                <w:lang w:val="en-US"/>
              </w:rPr>
              <w:t>Khánh</w:t>
            </w:r>
            <w:proofErr w:type="spellEnd"/>
          </w:p>
        </w:tc>
        <w:tc>
          <w:tcPr>
            <w:tcW w:w="2700" w:type="dxa"/>
            <w:vAlign w:val="center"/>
          </w:tcPr>
          <w:p w:rsidR="00F73329" w:rsidRPr="004065D7" w:rsidRDefault="00F73329" w:rsidP="00563FC3">
            <w:pPr>
              <w:ind w:firstLine="0"/>
              <w:jc w:val="center"/>
              <w:rPr>
                <w:b/>
                <w:bCs/>
                <w:szCs w:val="28"/>
              </w:rPr>
            </w:pPr>
            <w:r>
              <w:rPr>
                <w:b/>
                <w:bCs/>
                <w:szCs w:val="28"/>
              </w:rPr>
              <w:t>Lê Thị Hồng Thao</w:t>
            </w:r>
          </w:p>
        </w:tc>
        <w:tc>
          <w:tcPr>
            <w:tcW w:w="2415" w:type="dxa"/>
            <w:vAlign w:val="center"/>
          </w:tcPr>
          <w:p w:rsidR="00F73329" w:rsidRPr="00FA04A1" w:rsidRDefault="00F73329" w:rsidP="00563FC3">
            <w:pPr>
              <w:ind w:firstLine="0"/>
              <w:jc w:val="center"/>
              <w:rPr>
                <w:b/>
                <w:szCs w:val="28"/>
              </w:rPr>
            </w:pPr>
            <w:r w:rsidRPr="004065D7">
              <w:rPr>
                <w:b/>
                <w:szCs w:val="28"/>
              </w:rPr>
              <w:t xml:space="preserve">Lê </w:t>
            </w:r>
            <w:r>
              <w:rPr>
                <w:b/>
                <w:szCs w:val="28"/>
              </w:rPr>
              <w:t>Văn Minh</w:t>
            </w:r>
          </w:p>
        </w:tc>
      </w:tr>
      <w:tr w:rsidR="00F73329" w:rsidRPr="00E43BF0" w:rsidTr="00614CDA">
        <w:trPr>
          <w:trHeight w:val="538"/>
          <w:jc w:val="center"/>
        </w:trPr>
        <w:tc>
          <w:tcPr>
            <w:tcW w:w="1814" w:type="dxa"/>
            <w:vAlign w:val="center"/>
          </w:tcPr>
          <w:p w:rsidR="00F73329" w:rsidRPr="00CA771D" w:rsidRDefault="00F73329" w:rsidP="00563FC3">
            <w:pPr>
              <w:spacing w:line="360" w:lineRule="auto"/>
              <w:ind w:firstLine="0"/>
              <w:rPr>
                <w:b/>
                <w:szCs w:val="28"/>
                <w:lang w:val="nl-NL"/>
              </w:rPr>
            </w:pPr>
            <w:r w:rsidRPr="00CA771D">
              <w:rPr>
                <w:b/>
                <w:szCs w:val="28"/>
                <w:lang w:val="nl-NL"/>
              </w:rPr>
              <w:t>Chức vụ</w:t>
            </w:r>
          </w:p>
        </w:tc>
        <w:tc>
          <w:tcPr>
            <w:tcW w:w="2844" w:type="dxa"/>
            <w:vAlign w:val="center"/>
          </w:tcPr>
          <w:p w:rsidR="00F73329" w:rsidRPr="00614CDA" w:rsidRDefault="00F73329" w:rsidP="00614CDA">
            <w:pPr>
              <w:ind w:left="-113" w:firstLine="0"/>
              <w:jc w:val="center"/>
              <w:rPr>
                <w:szCs w:val="28"/>
                <w:lang w:val="en-US"/>
              </w:rPr>
            </w:pPr>
            <w:r w:rsidRPr="00CA771D">
              <w:rPr>
                <w:szCs w:val="28"/>
              </w:rPr>
              <w:t xml:space="preserve">Trưởng Phòng </w:t>
            </w:r>
            <w:proofErr w:type="spellStart"/>
            <w:r w:rsidR="00614CDA">
              <w:rPr>
                <w:szCs w:val="28"/>
                <w:lang w:val="en-US"/>
              </w:rPr>
              <w:t>Kinh</w:t>
            </w:r>
            <w:proofErr w:type="spellEnd"/>
            <w:r w:rsidR="00614CDA">
              <w:rPr>
                <w:szCs w:val="28"/>
                <w:lang w:val="en-US"/>
              </w:rPr>
              <w:t xml:space="preserve"> </w:t>
            </w:r>
            <w:proofErr w:type="spellStart"/>
            <w:r w:rsidR="00614CDA">
              <w:rPr>
                <w:szCs w:val="28"/>
                <w:lang w:val="en-US"/>
              </w:rPr>
              <w:t>doanh</w:t>
            </w:r>
            <w:proofErr w:type="spellEnd"/>
          </w:p>
        </w:tc>
        <w:tc>
          <w:tcPr>
            <w:tcW w:w="2700" w:type="dxa"/>
            <w:vAlign w:val="center"/>
          </w:tcPr>
          <w:p w:rsidR="00F73329" w:rsidRPr="00CA771D" w:rsidRDefault="00F73329" w:rsidP="00563FC3">
            <w:pPr>
              <w:ind w:firstLine="0"/>
              <w:jc w:val="center"/>
              <w:rPr>
                <w:szCs w:val="28"/>
              </w:rPr>
            </w:pPr>
            <w:r>
              <w:rPr>
                <w:szCs w:val="28"/>
              </w:rPr>
              <w:t>QMR</w:t>
            </w:r>
          </w:p>
        </w:tc>
        <w:tc>
          <w:tcPr>
            <w:tcW w:w="2415" w:type="dxa"/>
            <w:vAlign w:val="center"/>
          </w:tcPr>
          <w:p w:rsidR="00F73329" w:rsidRPr="00CA771D" w:rsidRDefault="00F73329" w:rsidP="00563FC3">
            <w:pPr>
              <w:ind w:firstLine="0"/>
              <w:jc w:val="center"/>
              <w:rPr>
                <w:szCs w:val="28"/>
              </w:rPr>
            </w:pPr>
            <w:r w:rsidRPr="00CA771D">
              <w:rPr>
                <w:szCs w:val="28"/>
              </w:rPr>
              <w:t>Giám đốc</w:t>
            </w:r>
          </w:p>
        </w:tc>
      </w:tr>
      <w:tr w:rsidR="00F73329" w:rsidRPr="00E43BF0" w:rsidTr="00614CDA">
        <w:trPr>
          <w:trHeight w:val="2078"/>
          <w:jc w:val="center"/>
        </w:trPr>
        <w:tc>
          <w:tcPr>
            <w:tcW w:w="1814" w:type="dxa"/>
            <w:vAlign w:val="center"/>
          </w:tcPr>
          <w:p w:rsidR="00F73329" w:rsidRPr="00CA771D" w:rsidRDefault="00F73329" w:rsidP="00563FC3">
            <w:pPr>
              <w:spacing w:line="360" w:lineRule="auto"/>
              <w:ind w:firstLine="0"/>
              <w:rPr>
                <w:b/>
                <w:szCs w:val="28"/>
                <w:lang w:val="nl-NL"/>
              </w:rPr>
            </w:pPr>
            <w:r w:rsidRPr="00CA771D">
              <w:rPr>
                <w:b/>
                <w:szCs w:val="28"/>
              </w:rPr>
              <w:t>Chữ k</w:t>
            </w:r>
            <w:r w:rsidRPr="00CA771D">
              <w:rPr>
                <w:b/>
                <w:szCs w:val="28"/>
                <w:lang w:val="nl-NL"/>
              </w:rPr>
              <w:t>ý</w:t>
            </w:r>
          </w:p>
        </w:tc>
        <w:tc>
          <w:tcPr>
            <w:tcW w:w="2844" w:type="dxa"/>
            <w:vAlign w:val="center"/>
          </w:tcPr>
          <w:p w:rsidR="00614CDA" w:rsidRDefault="00614CDA" w:rsidP="00614CDA">
            <w:pPr>
              <w:keepNext/>
              <w:spacing w:line="360" w:lineRule="auto"/>
              <w:ind w:firstLine="0"/>
              <w:outlineLvl w:val="0"/>
              <w:rPr>
                <w:szCs w:val="28"/>
              </w:rPr>
            </w:pPr>
          </w:p>
          <w:p w:rsidR="00F73329" w:rsidRPr="00FC60C0" w:rsidRDefault="00F73329" w:rsidP="003C339A">
            <w:pPr>
              <w:keepNext/>
              <w:spacing w:line="360" w:lineRule="auto"/>
              <w:ind w:hanging="357"/>
              <w:outlineLvl w:val="0"/>
              <w:rPr>
                <w:szCs w:val="28"/>
              </w:rPr>
            </w:pPr>
          </w:p>
          <w:p w:rsidR="00F73329" w:rsidRPr="00E43BF0" w:rsidRDefault="00F73329" w:rsidP="003C339A">
            <w:pPr>
              <w:keepNext/>
              <w:spacing w:line="360" w:lineRule="auto"/>
              <w:ind w:hanging="357"/>
              <w:outlineLvl w:val="0"/>
              <w:rPr>
                <w:szCs w:val="28"/>
                <w:lang w:val="nl-NL"/>
              </w:rPr>
            </w:pPr>
          </w:p>
        </w:tc>
        <w:tc>
          <w:tcPr>
            <w:tcW w:w="2700" w:type="dxa"/>
          </w:tcPr>
          <w:p w:rsidR="00F73329" w:rsidRPr="00E43BF0" w:rsidRDefault="00F73329" w:rsidP="00614CDA">
            <w:pPr>
              <w:keepNext/>
              <w:spacing w:line="360" w:lineRule="auto"/>
              <w:ind w:firstLine="0"/>
              <w:outlineLvl w:val="0"/>
              <w:rPr>
                <w:szCs w:val="28"/>
                <w:lang w:val="nl-NL"/>
              </w:rPr>
            </w:pPr>
          </w:p>
        </w:tc>
        <w:tc>
          <w:tcPr>
            <w:tcW w:w="2415" w:type="dxa"/>
            <w:vAlign w:val="center"/>
          </w:tcPr>
          <w:p w:rsidR="00F73329" w:rsidRPr="00E43BF0" w:rsidRDefault="00F73329" w:rsidP="00614CDA">
            <w:pPr>
              <w:keepNext/>
              <w:spacing w:line="360" w:lineRule="auto"/>
              <w:ind w:firstLine="0"/>
              <w:outlineLvl w:val="0"/>
              <w:rPr>
                <w:szCs w:val="28"/>
                <w:lang w:val="nl-NL"/>
              </w:rPr>
            </w:pPr>
          </w:p>
        </w:tc>
      </w:tr>
    </w:tbl>
    <w:p w:rsidR="00CE1EF5" w:rsidRDefault="00CE1EF5" w:rsidP="009E5227">
      <w:pPr>
        <w:pStyle w:val="Header"/>
        <w:tabs>
          <w:tab w:val="clear" w:pos="4513"/>
          <w:tab w:val="clear" w:pos="9026"/>
        </w:tabs>
        <w:spacing w:before="120"/>
        <w:rPr>
          <w:b/>
          <w:bCs/>
          <w:sz w:val="26"/>
          <w:szCs w:val="26"/>
        </w:rPr>
      </w:pPr>
    </w:p>
    <w:p w:rsidR="003D3D8F" w:rsidRPr="007B7847" w:rsidRDefault="003825A0" w:rsidP="009E5227">
      <w:pPr>
        <w:pStyle w:val="Header"/>
        <w:tabs>
          <w:tab w:val="clear" w:pos="4513"/>
          <w:tab w:val="clear" w:pos="9026"/>
        </w:tabs>
        <w:spacing w:before="120"/>
        <w:rPr>
          <w:b/>
          <w:bCs/>
          <w:sz w:val="26"/>
          <w:szCs w:val="26"/>
        </w:rPr>
      </w:pPr>
      <w:r w:rsidRPr="007B7847">
        <w:rPr>
          <w:b/>
          <w:bCs/>
          <w:sz w:val="26"/>
          <w:szCs w:val="26"/>
        </w:rPr>
        <w:t>1. MỤC ĐÍCH</w:t>
      </w:r>
    </w:p>
    <w:p w:rsidR="003D3D8F" w:rsidRPr="007B7847" w:rsidRDefault="003D3D8F" w:rsidP="009E5227">
      <w:pPr>
        <w:rPr>
          <w:sz w:val="26"/>
          <w:szCs w:val="26"/>
        </w:rPr>
      </w:pPr>
      <w:r w:rsidRPr="007B7847">
        <w:rPr>
          <w:sz w:val="26"/>
          <w:szCs w:val="26"/>
        </w:rPr>
        <w:t xml:space="preserve">Quy định cách tính phí đánh giá chứng nhận của </w:t>
      </w:r>
      <w:r w:rsidR="00E72290" w:rsidRPr="00E72290">
        <w:rPr>
          <w:sz w:val="26"/>
          <w:szCs w:val="26"/>
        </w:rPr>
        <w:t>C</w:t>
      </w:r>
      <w:r w:rsidR="00E72290">
        <w:rPr>
          <w:sz w:val="26"/>
          <w:szCs w:val="26"/>
        </w:rPr>
        <w:t>ô</w:t>
      </w:r>
      <w:r w:rsidR="00E72290" w:rsidRPr="00E72290">
        <w:rPr>
          <w:sz w:val="26"/>
          <w:szCs w:val="26"/>
        </w:rPr>
        <w:t>ng ty Cổ phần Chứng nhận Quản lý và Chất lượng sản phẩm</w:t>
      </w:r>
      <w:r w:rsidR="00CE1EF5">
        <w:rPr>
          <w:sz w:val="26"/>
          <w:szCs w:val="26"/>
        </w:rPr>
        <w:t xml:space="preserve"> GreeCert</w:t>
      </w:r>
      <w:r w:rsidRPr="007B7847">
        <w:rPr>
          <w:sz w:val="26"/>
          <w:szCs w:val="26"/>
        </w:rPr>
        <w:t xml:space="preserve"> được tính toán dựa trên số công cần thiết để tiến hành các hoạt động chuẩn bị đánh giá, đánh giá, báo cáo, xem xét hồ sơ và làm thủ tục cấp chứng chỉ.</w:t>
      </w:r>
    </w:p>
    <w:p w:rsidR="003D3D8F" w:rsidRPr="007B7847" w:rsidRDefault="003825A0" w:rsidP="009E5227">
      <w:pPr>
        <w:pStyle w:val="Header"/>
        <w:tabs>
          <w:tab w:val="clear" w:pos="4513"/>
          <w:tab w:val="clear" w:pos="9026"/>
        </w:tabs>
        <w:spacing w:before="120"/>
        <w:rPr>
          <w:b/>
          <w:bCs/>
          <w:sz w:val="26"/>
          <w:szCs w:val="26"/>
        </w:rPr>
      </w:pPr>
      <w:r w:rsidRPr="007B7847">
        <w:rPr>
          <w:b/>
          <w:bCs/>
          <w:sz w:val="26"/>
          <w:szCs w:val="26"/>
        </w:rPr>
        <w:t>2. PHẠM VI ÁP DỤNG</w:t>
      </w:r>
    </w:p>
    <w:p w:rsidR="003D3D8F" w:rsidRPr="007B7847" w:rsidRDefault="003D3D8F" w:rsidP="009E5227">
      <w:pPr>
        <w:rPr>
          <w:sz w:val="26"/>
          <w:szCs w:val="26"/>
        </w:rPr>
      </w:pPr>
      <w:r w:rsidRPr="007B7847">
        <w:rPr>
          <w:sz w:val="26"/>
          <w:szCs w:val="26"/>
        </w:rPr>
        <w:t>Hướng dẫn này áp dụng cho việc tính công đánh giá cho các cuộc đánh giá</w:t>
      </w:r>
      <w:r w:rsidR="006C7CF0" w:rsidRPr="007B7847">
        <w:rPr>
          <w:sz w:val="26"/>
          <w:szCs w:val="26"/>
        </w:rPr>
        <w:t xml:space="preserve"> chứng nhận hợp chuẩn, hợp quy</w:t>
      </w:r>
      <w:r w:rsidR="005921EA" w:rsidRPr="007B7847">
        <w:rPr>
          <w:sz w:val="26"/>
          <w:szCs w:val="26"/>
        </w:rPr>
        <w:t xml:space="preserve"> đối với </w:t>
      </w:r>
      <w:r w:rsidR="00BC441B" w:rsidRPr="007B7847">
        <w:rPr>
          <w:sz w:val="26"/>
          <w:szCs w:val="26"/>
        </w:rPr>
        <w:t>sản phẩm nông nghiệp, vật tư nông nghiệp (sản phẩm trồng trọt, chăn nuôi, thủy sản, phân bón, thứ</w:t>
      </w:r>
      <w:r w:rsidR="009E5227" w:rsidRPr="007B7847">
        <w:rPr>
          <w:sz w:val="26"/>
          <w:szCs w:val="26"/>
        </w:rPr>
        <w:t xml:space="preserve">c ăn chăn nuôi...), đánh giá chứng nhận VietGAP (trồng trọt, chăn nuôi, thủy sản) </w:t>
      </w:r>
      <w:r w:rsidRPr="007B7847">
        <w:rPr>
          <w:sz w:val="26"/>
          <w:szCs w:val="26"/>
        </w:rPr>
        <w:t>bao gồm đánh giá chứng nhận ban đầu, đánh giá giám sát, đánh giá mở rộng, đánh giá lại, đánh giá chuyển đổi.</w:t>
      </w:r>
    </w:p>
    <w:p w:rsidR="003D3D8F" w:rsidRPr="007B7847" w:rsidRDefault="003825A0" w:rsidP="009E5227">
      <w:pPr>
        <w:pStyle w:val="Header"/>
        <w:tabs>
          <w:tab w:val="clear" w:pos="4513"/>
          <w:tab w:val="clear" w:pos="9026"/>
        </w:tabs>
        <w:spacing w:before="120"/>
        <w:rPr>
          <w:b/>
          <w:bCs/>
          <w:sz w:val="26"/>
          <w:szCs w:val="26"/>
        </w:rPr>
      </w:pPr>
      <w:r w:rsidRPr="007B7847">
        <w:rPr>
          <w:b/>
          <w:bCs/>
          <w:sz w:val="26"/>
          <w:szCs w:val="26"/>
        </w:rPr>
        <w:t>3. TÀI LIỆU LIÊN QUAN VÀ THAM KHẢO</w:t>
      </w:r>
    </w:p>
    <w:p w:rsidR="003D3D8F" w:rsidRDefault="009E5227" w:rsidP="009E5227">
      <w:pPr>
        <w:rPr>
          <w:sz w:val="26"/>
          <w:szCs w:val="26"/>
        </w:rPr>
      </w:pPr>
      <w:r w:rsidRPr="007B7847">
        <w:rPr>
          <w:sz w:val="26"/>
          <w:szCs w:val="26"/>
        </w:rPr>
        <w:t xml:space="preserve">- </w:t>
      </w:r>
      <w:r w:rsidR="003D3D8F" w:rsidRPr="007B7847">
        <w:rPr>
          <w:sz w:val="26"/>
          <w:szCs w:val="26"/>
          <w:lang w:val="it-IT"/>
        </w:rPr>
        <w:t xml:space="preserve">TCVN </w:t>
      </w:r>
      <w:r w:rsidR="007214E0" w:rsidRPr="007B7847">
        <w:rPr>
          <w:sz w:val="26"/>
          <w:szCs w:val="26"/>
          <w:lang w:val="it-IT"/>
        </w:rPr>
        <w:t>ISO/IEC 17065:2013</w:t>
      </w:r>
      <w:r w:rsidRPr="007B7847">
        <w:rPr>
          <w:sz w:val="26"/>
          <w:szCs w:val="26"/>
        </w:rPr>
        <w:t xml:space="preserve">  Đánh giá sự phù hợp - Yêu cầu đối với các tổ chức chứng nhận sản phẩm, quá trình và dịch vụ</w:t>
      </w:r>
      <w:r w:rsidR="007214E0" w:rsidRPr="007B7847">
        <w:rPr>
          <w:sz w:val="26"/>
          <w:szCs w:val="26"/>
          <w:lang w:val="it-IT"/>
        </w:rPr>
        <w:t>;</w:t>
      </w:r>
      <w:r w:rsidR="006C7CF0" w:rsidRPr="007B7847">
        <w:rPr>
          <w:sz w:val="26"/>
          <w:szCs w:val="26"/>
        </w:rPr>
        <w:t xml:space="preserve"> </w:t>
      </w:r>
    </w:p>
    <w:p w:rsidR="00846E10" w:rsidRPr="00E72290" w:rsidRDefault="00846E10" w:rsidP="009E5227">
      <w:pPr>
        <w:rPr>
          <w:sz w:val="26"/>
          <w:szCs w:val="26"/>
        </w:rPr>
      </w:pPr>
      <w:r w:rsidRPr="00E72290">
        <w:rPr>
          <w:sz w:val="26"/>
          <w:szCs w:val="26"/>
        </w:rPr>
        <w:t xml:space="preserve">- TCVN ISO/IEC 17021-1:2015 </w:t>
      </w:r>
      <w:r w:rsidR="003C744E" w:rsidRPr="007B7847">
        <w:rPr>
          <w:sz w:val="26"/>
          <w:szCs w:val="26"/>
        </w:rPr>
        <w:t xml:space="preserve">Đánh giá sự phù hợp - Yêu cầu đối với tổ chức </w:t>
      </w:r>
      <w:r w:rsidR="003C744E" w:rsidRPr="00E72290">
        <w:rPr>
          <w:sz w:val="26"/>
          <w:szCs w:val="26"/>
        </w:rPr>
        <w:t xml:space="preserve">đánh giá và </w:t>
      </w:r>
      <w:r w:rsidR="003C744E" w:rsidRPr="007B7847">
        <w:rPr>
          <w:sz w:val="26"/>
          <w:szCs w:val="26"/>
        </w:rPr>
        <w:t xml:space="preserve">chứng nhận </w:t>
      </w:r>
      <w:r w:rsidR="003C744E" w:rsidRPr="00E72290">
        <w:rPr>
          <w:sz w:val="26"/>
          <w:szCs w:val="26"/>
        </w:rPr>
        <w:t>hệ thống quản lý – Phần 1: Các yêu cầu;</w:t>
      </w:r>
    </w:p>
    <w:p w:rsidR="00846E10" w:rsidRPr="00E72290" w:rsidRDefault="00846E10" w:rsidP="009E5227">
      <w:pPr>
        <w:rPr>
          <w:sz w:val="26"/>
          <w:szCs w:val="26"/>
        </w:rPr>
      </w:pPr>
      <w:r w:rsidRPr="00E72290">
        <w:rPr>
          <w:sz w:val="26"/>
          <w:szCs w:val="26"/>
        </w:rPr>
        <w:t xml:space="preserve">- TCVN ISO/TS 22003:2015 </w:t>
      </w:r>
      <w:r w:rsidR="003C744E" w:rsidRPr="00E72290">
        <w:rPr>
          <w:sz w:val="26"/>
          <w:szCs w:val="26"/>
        </w:rPr>
        <w:t>Hệ thống quản lý an toàn thực phẩm – Yêu cầu đối với các tổ chức đánh giá, chứng nhận hệ thống an toàn thực phẩm.</w:t>
      </w:r>
    </w:p>
    <w:p w:rsidR="003D3D8F" w:rsidRPr="007B7847" w:rsidRDefault="009E5227" w:rsidP="009E5227">
      <w:pPr>
        <w:autoSpaceDE w:val="0"/>
        <w:autoSpaceDN w:val="0"/>
        <w:adjustRightInd w:val="0"/>
        <w:rPr>
          <w:rStyle w:val="shorttext1"/>
          <w:sz w:val="26"/>
          <w:szCs w:val="26"/>
          <w:lang w:val="it-IT"/>
        </w:rPr>
      </w:pPr>
      <w:r w:rsidRPr="007B7847">
        <w:rPr>
          <w:sz w:val="26"/>
          <w:szCs w:val="26"/>
        </w:rPr>
        <w:t xml:space="preserve">- </w:t>
      </w:r>
      <w:r w:rsidR="003D3D8F" w:rsidRPr="007B7847">
        <w:rPr>
          <w:sz w:val="26"/>
          <w:szCs w:val="26"/>
          <w:lang w:val="it-IT"/>
        </w:rPr>
        <w:t>IAF Mandatory Document  For Duration of QMS Audits</w:t>
      </w:r>
      <w:r w:rsidRPr="007B7847">
        <w:rPr>
          <w:sz w:val="26"/>
          <w:szCs w:val="26"/>
        </w:rPr>
        <w:t>, Isue 1</w:t>
      </w:r>
      <w:r w:rsidR="003D3D8F" w:rsidRPr="007B7847">
        <w:rPr>
          <w:sz w:val="26"/>
          <w:szCs w:val="26"/>
          <w:lang w:val="it-IT"/>
        </w:rPr>
        <w:t xml:space="preserve"> (IAF MD 5: 2009), </w:t>
      </w:r>
      <w:r w:rsidR="003D3D8F" w:rsidRPr="007B7847">
        <w:rPr>
          <w:rStyle w:val="shorttext1"/>
          <w:sz w:val="26"/>
          <w:szCs w:val="26"/>
          <w:shd w:val="clear" w:color="auto" w:fill="FFFFFF"/>
          <w:lang w:val="it-IT"/>
        </w:rPr>
        <w:t xml:space="preserve">Tài liệu của IAF có tính bắt buộc cho </w:t>
      </w:r>
      <w:r w:rsidR="003D3D8F" w:rsidRPr="007B7847">
        <w:rPr>
          <w:rStyle w:val="shorttext1"/>
          <w:sz w:val="26"/>
          <w:szCs w:val="26"/>
          <w:lang w:val="it-IT"/>
        </w:rPr>
        <w:t>Thời gian đánh giá của Hệ thống quản lý chất lượng QMS</w:t>
      </w:r>
      <w:r w:rsidRPr="007B7847">
        <w:rPr>
          <w:rStyle w:val="shorttext1"/>
          <w:sz w:val="26"/>
          <w:szCs w:val="26"/>
        </w:rPr>
        <w:t xml:space="preserve"> và Hệ thống quản lý môi trường EMS</w:t>
      </w:r>
      <w:r w:rsidR="003D3D8F" w:rsidRPr="007B7847">
        <w:rPr>
          <w:rStyle w:val="shorttext1"/>
          <w:sz w:val="26"/>
          <w:szCs w:val="26"/>
          <w:lang w:val="it-IT"/>
        </w:rPr>
        <w:t>.</w:t>
      </w:r>
    </w:p>
    <w:p w:rsidR="007B1848" w:rsidRPr="007B7847" w:rsidRDefault="007B1848" w:rsidP="009E5227">
      <w:pPr>
        <w:autoSpaceDE w:val="0"/>
        <w:autoSpaceDN w:val="0"/>
        <w:adjustRightInd w:val="0"/>
        <w:rPr>
          <w:sz w:val="26"/>
          <w:szCs w:val="26"/>
        </w:rPr>
      </w:pPr>
      <w:r w:rsidRPr="007B7847">
        <w:rPr>
          <w:rStyle w:val="shorttext1"/>
          <w:sz w:val="26"/>
          <w:szCs w:val="26"/>
        </w:rPr>
        <w:t>- IAF Mandatory Document For the Certification of Multiple Sites Based on Sampling Issue 1, Ver 2 (IAF MD1:2007) – Tài liệu có tính bắt buộc cho việc chứng nhận của nhiều địa điểm trên cơ sở lấy mẫu.</w:t>
      </w:r>
    </w:p>
    <w:p w:rsidR="006C7CF0" w:rsidRPr="007B7847" w:rsidRDefault="009E5227" w:rsidP="009E5227">
      <w:pPr>
        <w:rPr>
          <w:sz w:val="26"/>
          <w:szCs w:val="26"/>
          <w:lang w:val="it-IT"/>
        </w:rPr>
      </w:pPr>
      <w:r w:rsidRPr="007B7847">
        <w:rPr>
          <w:sz w:val="26"/>
          <w:szCs w:val="26"/>
        </w:rPr>
        <w:t xml:space="preserve">- </w:t>
      </w:r>
      <w:r w:rsidR="003D3D8F" w:rsidRPr="007B7847">
        <w:rPr>
          <w:sz w:val="26"/>
          <w:szCs w:val="26"/>
          <w:lang w:val="it-IT"/>
        </w:rPr>
        <w:t>Sổ tay chất lượng</w:t>
      </w:r>
      <w:r w:rsidRPr="007B7847">
        <w:rPr>
          <w:sz w:val="26"/>
          <w:szCs w:val="26"/>
        </w:rPr>
        <w:t>.</w:t>
      </w:r>
    </w:p>
    <w:p w:rsidR="003D3D8F" w:rsidRPr="007B7847" w:rsidRDefault="003825A0" w:rsidP="009E5227">
      <w:pPr>
        <w:rPr>
          <w:b/>
          <w:bCs/>
          <w:sz w:val="26"/>
          <w:szCs w:val="26"/>
          <w:lang w:val="it-IT"/>
        </w:rPr>
      </w:pPr>
      <w:r w:rsidRPr="007B7847">
        <w:rPr>
          <w:b/>
          <w:bCs/>
          <w:sz w:val="26"/>
          <w:szCs w:val="26"/>
        </w:rPr>
        <w:t>4. TRÁCH NHIỆM</w:t>
      </w:r>
    </w:p>
    <w:p w:rsidR="003D3D8F" w:rsidRPr="007B7847" w:rsidRDefault="00CE1EF5" w:rsidP="009E5227">
      <w:pPr>
        <w:rPr>
          <w:b/>
          <w:bCs/>
          <w:sz w:val="26"/>
          <w:szCs w:val="26"/>
          <w:lang w:val="it-IT"/>
        </w:rPr>
      </w:pPr>
      <w:r>
        <w:rPr>
          <w:sz w:val="26"/>
          <w:szCs w:val="26"/>
        </w:rPr>
        <w:t>Phòng Tổng hợp</w:t>
      </w:r>
      <w:r w:rsidR="003D3D8F" w:rsidRPr="007B7847">
        <w:rPr>
          <w:sz w:val="26"/>
          <w:szCs w:val="26"/>
        </w:rPr>
        <w:t xml:space="preserve"> phối hợp với </w:t>
      </w:r>
      <w:r w:rsidR="003D3D8F" w:rsidRPr="007B7847">
        <w:rPr>
          <w:iCs/>
          <w:sz w:val="26"/>
          <w:szCs w:val="26"/>
        </w:rPr>
        <w:t xml:space="preserve">Phòng </w:t>
      </w:r>
      <w:r>
        <w:rPr>
          <w:iCs/>
          <w:sz w:val="26"/>
          <w:szCs w:val="26"/>
        </w:rPr>
        <w:t>Kỹ thuật</w:t>
      </w:r>
      <w:r w:rsidR="003D3D8F" w:rsidRPr="007B7847">
        <w:rPr>
          <w:iCs/>
          <w:sz w:val="26"/>
          <w:szCs w:val="26"/>
        </w:rPr>
        <w:t xml:space="preserve"> chịu trách để xác định </w:t>
      </w:r>
      <w:r w:rsidR="00B41572" w:rsidRPr="007B7847">
        <w:rPr>
          <w:iCs/>
          <w:sz w:val="26"/>
          <w:szCs w:val="26"/>
          <w:lang w:val="it-IT"/>
        </w:rPr>
        <w:t>phí</w:t>
      </w:r>
      <w:r w:rsidR="003D3D8F" w:rsidRPr="007B7847">
        <w:rPr>
          <w:iCs/>
          <w:sz w:val="26"/>
          <w:szCs w:val="26"/>
        </w:rPr>
        <w:t xml:space="preserve"> đánh giá</w:t>
      </w:r>
      <w:r w:rsidR="00B41572" w:rsidRPr="007B7847">
        <w:rPr>
          <w:iCs/>
          <w:sz w:val="26"/>
          <w:szCs w:val="26"/>
          <w:lang w:val="it-IT"/>
        </w:rPr>
        <w:t xml:space="preserve"> chứng nhận</w:t>
      </w:r>
      <w:r w:rsidR="003D3D8F" w:rsidRPr="007B7847">
        <w:rPr>
          <w:iCs/>
          <w:sz w:val="26"/>
          <w:szCs w:val="26"/>
        </w:rPr>
        <w:t>.</w:t>
      </w:r>
      <w:r w:rsidR="003D3D8F" w:rsidRPr="007B7847">
        <w:rPr>
          <w:sz w:val="26"/>
          <w:szCs w:val="26"/>
        </w:rPr>
        <w:t xml:space="preserve"> </w:t>
      </w:r>
    </w:p>
    <w:p w:rsidR="004E4F02" w:rsidRPr="007B7847" w:rsidRDefault="003825A0" w:rsidP="009E5227">
      <w:pPr>
        <w:pStyle w:val="Header"/>
        <w:tabs>
          <w:tab w:val="clear" w:pos="4513"/>
          <w:tab w:val="clear" w:pos="9026"/>
        </w:tabs>
        <w:spacing w:before="120"/>
        <w:rPr>
          <w:b/>
          <w:bCs/>
          <w:sz w:val="26"/>
          <w:szCs w:val="26"/>
        </w:rPr>
      </w:pPr>
      <w:r w:rsidRPr="007B7847">
        <w:rPr>
          <w:b/>
          <w:bCs/>
          <w:sz w:val="26"/>
          <w:szCs w:val="26"/>
        </w:rPr>
        <w:t xml:space="preserve">5. </w:t>
      </w:r>
      <w:r w:rsidR="00B12D31">
        <w:rPr>
          <w:b/>
          <w:bCs/>
          <w:sz w:val="26"/>
          <w:szCs w:val="26"/>
          <w:lang w:val="it-IT"/>
        </w:rPr>
        <w:t xml:space="preserve">CÁCH TÍNH NGÀY CÔNG </w:t>
      </w:r>
      <w:r w:rsidRPr="007B7847">
        <w:rPr>
          <w:b/>
          <w:bCs/>
          <w:sz w:val="26"/>
          <w:szCs w:val="26"/>
          <w:lang w:val="it-IT"/>
        </w:rPr>
        <w:t>ĐÁNH GIÁ</w:t>
      </w:r>
      <w:r w:rsidRPr="007B7847">
        <w:rPr>
          <w:b/>
          <w:bCs/>
          <w:sz w:val="26"/>
          <w:szCs w:val="26"/>
        </w:rPr>
        <w:t xml:space="preserve"> CHỨNG NHẬN SẢN PHẨM</w:t>
      </w:r>
      <w:r w:rsidRPr="007B7847">
        <w:rPr>
          <w:b/>
          <w:bCs/>
          <w:sz w:val="26"/>
          <w:szCs w:val="26"/>
          <w:lang w:val="it-IT"/>
        </w:rPr>
        <w:t>:</w:t>
      </w:r>
    </w:p>
    <w:p w:rsidR="004E4F02" w:rsidRPr="007B7847" w:rsidRDefault="004E4F02" w:rsidP="009E5227">
      <w:pPr>
        <w:rPr>
          <w:sz w:val="26"/>
          <w:szCs w:val="26"/>
        </w:rPr>
      </w:pPr>
      <w:r w:rsidRPr="007B7847">
        <w:rPr>
          <w:sz w:val="26"/>
          <w:szCs w:val="26"/>
        </w:rPr>
        <w:t>Tổng chi phí đánh giá chứng nhận được tính như sau:</w:t>
      </w:r>
    </w:p>
    <w:p w:rsidR="00FE2083" w:rsidRPr="007B7847" w:rsidRDefault="00FE2083" w:rsidP="00FE2083">
      <w:pPr>
        <w:jc w:val="center"/>
        <w:rPr>
          <w:sz w:val="26"/>
          <w:szCs w:val="26"/>
        </w:rPr>
      </w:pPr>
      <w:r w:rsidRPr="007B7847">
        <w:rPr>
          <w:b/>
          <w:sz w:val="26"/>
          <w:szCs w:val="26"/>
        </w:rPr>
        <w:t>CP</w:t>
      </w:r>
      <w:r w:rsidRPr="007B7847">
        <w:rPr>
          <w:b/>
          <w:sz w:val="26"/>
          <w:szCs w:val="26"/>
          <w:vertAlign w:val="subscript"/>
        </w:rPr>
        <w:t>Tổng</w:t>
      </w:r>
      <w:r w:rsidRPr="007B7847">
        <w:rPr>
          <w:b/>
          <w:sz w:val="26"/>
          <w:szCs w:val="26"/>
        </w:rPr>
        <w:t xml:space="preserve"> = CP</w:t>
      </w:r>
      <w:r w:rsidRPr="007B7847">
        <w:rPr>
          <w:b/>
          <w:sz w:val="26"/>
          <w:szCs w:val="26"/>
          <w:vertAlign w:val="subscript"/>
        </w:rPr>
        <w:t xml:space="preserve">Xem xét </w:t>
      </w:r>
      <w:r w:rsidRPr="007B7847">
        <w:rPr>
          <w:b/>
          <w:sz w:val="26"/>
          <w:szCs w:val="26"/>
        </w:rPr>
        <w:t>+ CP</w:t>
      </w:r>
      <w:r w:rsidRPr="007B7847">
        <w:rPr>
          <w:b/>
          <w:sz w:val="26"/>
          <w:szCs w:val="26"/>
          <w:vertAlign w:val="subscript"/>
        </w:rPr>
        <w:t>Đánh giá</w:t>
      </w:r>
      <w:r w:rsidRPr="007B7847">
        <w:rPr>
          <w:b/>
          <w:sz w:val="26"/>
          <w:szCs w:val="26"/>
        </w:rPr>
        <w:t xml:space="preserve"> + CP</w:t>
      </w:r>
      <w:r w:rsidRPr="007B7847">
        <w:rPr>
          <w:b/>
          <w:sz w:val="26"/>
          <w:szCs w:val="26"/>
          <w:vertAlign w:val="subscript"/>
        </w:rPr>
        <w:t>Đi lại</w:t>
      </w:r>
      <w:r w:rsidRPr="007B7847">
        <w:rPr>
          <w:b/>
          <w:sz w:val="26"/>
          <w:szCs w:val="26"/>
        </w:rPr>
        <w:t xml:space="preserve"> + CP</w:t>
      </w:r>
      <w:r w:rsidRPr="007B7847">
        <w:rPr>
          <w:b/>
          <w:sz w:val="26"/>
          <w:szCs w:val="26"/>
          <w:vertAlign w:val="subscript"/>
        </w:rPr>
        <w:t>Chứng nhận</w:t>
      </w:r>
      <w:r w:rsidRPr="007B7847">
        <w:rPr>
          <w:b/>
          <w:sz w:val="26"/>
          <w:szCs w:val="26"/>
        </w:rPr>
        <w:t>+ CP</w:t>
      </w:r>
      <w:r w:rsidRPr="007B7847">
        <w:rPr>
          <w:b/>
          <w:sz w:val="26"/>
          <w:szCs w:val="26"/>
          <w:vertAlign w:val="subscript"/>
        </w:rPr>
        <w:t xml:space="preserve">Lấy mẫu </w:t>
      </w:r>
      <w:r w:rsidRPr="007B7847">
        <w:rPr>
          <w:b/>
          <w:sz w:val="26"/>
          <w:szCs w:val="26"/>
        </w:rPr>
        <w:t>+ CP</w:t>
      </w:r>
      <w:r w:rsidRPr="007B7847">
        <w:rPr>
          <w:b/>
          <w:sz w:val="26"/>
          <w:szCs w:val="26"/>
          <w:vertAlign w:val="subscript"/>
        </w:rPr>
        <w:t>PTMẫu</w:t>
      </w:r>
    </w:p>
    <w:p w:rsidR="004E4F02" w:rsidRPr="007B7847" w:rsidRDefault="004E4F02" w:rsidP="009E5227">
      <w:pPr>
        <w:rPr>
          <w:sz w:val="26"/>
          <w:szCs w:val="26"/>
        </w:rPr>
      </w:pPr>
      <w:r w:rsidRPr="007B7847">
        <w:rPr>
          <w:b/>
          <w:sz w:val="26"/>
          <w:szCs w:val="26"/>
        </w:rPr>
        <w:t>CP</w:t>
      </w:r>
      <w:r w:rsidRPr="007B7847">
        <w:rPr>
          <w:b/>
          <w:sz w:val="26"/>
          <w:szCs w:val="26"/>
          <w:vertAlign w:val="subscript"/>
        </w:rPr>
        <w:t>Xem xét</w:t>
      </w:r>
      <w:r w:rsidRPr="007B7847">
        <w:rPr>
          <w:sz w:val="26"/>
          <w:szCs w:val="26"/>
        </w:rPr>
        <w:t xml:space="preserve"> : Chi phí xem xét, đánh giá hồ sơ đăng ký; xây dựng kế hoạch đánh giá; thẩm xét hồ sơ chứng nhận;</w:t>
      </w:r>
    </w:p>
    <w:p w:rsidR="004E4F02" w:rsidRPr="007B7847" w:rsidRDefault="004E4F02" w:rsidP="009E5227">
      <w:pPr>
        <w:rPr>
          <w:sz w:val="26"/>
          <w:szCs w:val="26"/>
        </w:rPr>
      </w:pPr>
      <w:r w:rsidRPr="007B7847">
        <w:rPr>
          <w:b/>
          <w:sz w:val="26"/>
          <w:szCs w:val="26"/>
        </w:rPr>
        <w:t>CP</w:t>
      </w:r>
      <w:r w:rsidRPr="007B7847">
        <w:rPr>
          <w:b/>
          <w:sz w:val="26"/>
          <w:szCs w:val="26"/>
          <w:vertAlign w:val="subscript"/>
        </w:rPr>
        <w:t>Đánh giá</w:t>
      </w:r>
      <w:r w:rsidRPr="007B7847">
        <w:rPr>
          <w:sz w:val="26"/>
          <w:szCs w:val="26"/>
        </w:rPr>
        <w:t xml:space="preserve"> : Chi phí đánh giá = MD (ngày công đánh giá) × Đơn giá một ngày công;</w:t>
      </w:r>
    </w:p>
    <w:p w:rsidR="004E4F02" w:rsidRPr="007B7847" w:rsidRDefault="004E4F02" w:rsidP="009E5227">
      <w:pPr>
        <w:rPr>
          <w:sz w:val="26"/>
          <w:szCs w:val="26"/>
        </w:rPr>
      </w:pPr>
      <w:r w:rsidRPr="007B7847">
        <w:rPr>
          <w:b/>
          <w:sz w:val="26"/>
          <w:szCs w:val="26"/>
        </w:rPr>
        <w:lastRenderedPageBreak/>
        <w:t>CP</w:t>
      </w:r>
      <w:r w:rsidRPr="007B7847">
        <w:rPr>
          <w:b/>
          <w:sz w:val="26"/>
          <w:szCs w:val="26"/>
          <w:vertAlign w:val="subscript"/>
        </w:rPr>
        <w:t>Đi lại</w:t>
      </w:r>
      <w:r w:rsidRPr="007B7847">
        <w:rPr>
          <w:sz w:val="26"/>
          <w:szCs w:val="26"/>
        </w:rPr>
        <w:t xml:space="preserve"> : Chi phí di chuyển từ </w:t>
      </w:r>
      <w:r w:rsidR="00AC7767">
        <w:rPr>
          <w:sz w:val="26"/>
          <w:szCs w:val="26"/>
        </w:rPr>
        <w:t>Công ty</w:t>
      </w:r>
      <w:r w:rsidRPr="007B7847">
        <w:rPr>
          <w:sz w:val="26"/>
          <w:szCs w:val="26"/>
        </w:rPr>
        <w:t xml:space="preserve"> đến địa điểm đánh giá; giữa các địa điểm khác nhau của đơn vị đánh giá; được tính theo giá thuê xe hiện hành;</w:t>
      </w:r>
    </w:p>
    <w:p w:rsidR="004E4F02" w:rsidRPr="007B7847" w:rsidRDefault="004E4F02" w:rsidP="009E5227">
      <w:pPr>
        <w:rPr>
          <w:sz w:val="26"/>
          <w:szCs w:val="26"/>
        </w:rPr>
      </w:pPr>
      <w:r w:rsidRPr="007B7847">
        <w:rPr>
          <w:b/>
          <w:sz w:val="26"/>
          <w:szCs w:val="26"/>
        </w:rPr>
        <w:t>CP</w:t>
      </w:r>
      <w:r w:rsidRPr="007B7847">
        <w:rPr>
          <w:b/>
          <w:sz w:val="26"/>
          <w:szCs w:val="26"/>
          <w:vertAlign w:val="subscript"/>
        </w:rPr>
        <w:t>Chứng nhận</w:t>
      </w:r>
      <w:r w:rsidRPr="007B7847">
        <w:rPr>
          <w:sz w:val="26"/>
          <w:szCs w:val="26"/>
        </w:rPr>
        <w:t xml:space="preserve"> : Chi phí cấp giấy chứng nhận </w:t>
      </w:r>
      <w:r w:rsidR="00FE2083" w:rsidRPr="007B7847">
        <w:rPr>
          <w:sz w:val="26"/>
          <w:szCs w:val="26"/>
        </w:rPr>
        <w:t xml:space="preserve">và ủy quyền sử dụng dấu chứng nhận </w:t>
      </w:r>
      <w:r w:rsidRPr="007B7847">
        <w:rPr>
          <w:sz w:val="26"/>
          <w:szCs w:val="26"/>
        </w:rPr>
        <w:t>theo quy định;</w:t>
      </w:r>
    </w:p>
    <w:p w:rsidR="004E4F02" w:rsidRPr="007B7847" w:rsidRDefault="004E4F02" w:rsidP="009E5227">
      <w:pPr>
        <w:rPr>
          <w:sz w:val="26"/>
          <w:szCs w:val="26"/>
        </w:rPr>
      </w:pPr>
      <w:r w:rsidRPr="007B7847">
        <w:rPr>
          <w:b/>
          <w:sz w:val="26"/>
          <w:szCs w:val="26"/>
        </w:rPr>
        <w:t>CP</w:t>
      </w:r>
      <w:r w:rsidRPr="007B7847">
        <w:rPr>
          <w:b/>
          <w:sz w:val="26"/>
          <w:szCs w:val="26"/>
          <w:vertAlign w:val="subscript"/>
        </w:rPr>
        <w:t>Lấy mẫu</w:t>
      </w:r>
      <w:r w:rsidRPr="007B7847">
        <w:rPr>
          <w:sz w:val="26"/>
          <w:szCs w:val="26"/>
          <w:vertAlign w:val="subscript"/>
        </w:rPr>
        <w:t xml:space="preserve"> </w:t>
      </w:r>
      <w:r w:rsidRPr="007B7847">
        <w:rPr>
          <w:sz w:val="26"/>
          <w:szCs w:val="26"/>
        </w:rPr>
        <w:t xml:space="preserve">: Công lấy mẫu </w:t>
      </w:r>
      <w:r w:rsidR="00FE2083" w:rsidRPr="007B7847">
        <w:rPr>
          <w:sz w:val="26"/>
          <w:szCs w:val="26"/>
        </w:rPr>
        <w:t>+ chi phí vận chuyển, bảo quản mẫu (nếu có)</w:t>
      </w:r>
    </w:p>
    <w:p w:rsidR="004E4F02" w:rsidRPr="007B7847" w:rsidRDefault="004E4F02" w:rsidP="009E5227">
      <w:pPr>
        <w:rPr>
          <w:sz w:val="26"/>
          <w:szCs w:val="26"/>
        </w:rPr>
      </w:pPr>
      <w:r w:rsidRPr="007B7847">
        <w:rPr>
          <w:b/>
          <w:sz w:val="26"/>
          <w:szCs w:val="26"/>
        </w:rPr>
        <w:t>CP</w:t>
      </w:r>
      <w:r w:rsidRPr="007B7847">
        <w:rPr>
          <w:b/>
          <w:sz w:val="26"/>
          <w:szCs w:val="26"/>
          <w:vertAlign w:val="subscript"/>
        </w:rPr>
        <w:t>PTMẫu</w:t>
      </w:r>
      <w:r w:rsidRPr="007B7847">
        <w:rPr>
          <w:sz w:val="26"/>
          <w:szCs w:val="26"/>
        </w:rPr>
        <w:t xml:space="preserve"> : Chi phí phân tích kiểm nghiệm mẫu (nếu có) (theo đơn giá của Phòng kiểm nghiệm thực hiện phân tích)</w:t>
      </w:r>
      <w:r w:rsidR="009E5227" w:rsidRPr="007B7847">
        <w:rPr>
          <w:sz w:val="26"/>
          <w:szCs w:val="26"/>
        </w:rPr>
        <w:t>.</w:t>
      </w:r>
    </w:p>
    <w:p w:rsidR="009E5227" w:rsidRPr="007B7847" w:rsidRDefault="009E5227" w:rsidP="009476B3">
      <w:pPr>
        <w:spacing w:before="100"/>
        <w:rPr>
          <w:b/>
          <w:sz w:val="26"/>
          <w:szCs w:val="26"/>
        </w:rPr>
      </w:pPr>
      <w:r w:rsidRPr="007B7847">
        <w:rPr>
          <w:b/>
          <w:sz w:val="26"/>
          <w:szCs w:val="26"/>
        </w:rPr>
        <w:t xml:space="preserve">5.1. </w:t>
      </w:r>
      <w:r w:rsidR="00E05696" w:rsidRPr="007B7847">
        <w:rPr>
          <w:b/>
          <w:sz w:val="26"/>
          <w:szCs w:val="26"/>
        </w:rPr>
        <w:t>X</w:t>
      </w:r>
      <w:r w:rsidRPr="007B7847">
        <w:rPr>
          <w:b/>
          <w:sz w:val="26"/>
          <w:szCs w:val="26"/>
        </w:rPr>
        <w:t>ác định địa điểm</w:t>
      </w:r>
      <w:r w:rsidR="00F412DB" w:rsidRPr="007B7847">
        <w:rPr>
          <w:b/>
          <w:sz w:val="26"/>
          <w:szCs w:val="26"/>
        </w:rPr>
        <w:t xml:space="preserve"> cần</w:t>
      </w:r>
      <w:r w:rsidRPr="007B7847">
        <w:rPr>
          <w:b/>
          <w:sz w:val="26"/>
          <w:szCs w:val="26"/>
        </w:rPr>
        <w:t xml:space="preserve"> đánh giá </w:t>
      </w:r>
    </w:p>
    <w:p w:rsidR="00DB4DA0" w:rsidRPr="007B7847" w:rsidRDefault="00DB4DA0" w:rsidP="009476B3">
      <w:pPr>
        <w:spacing w:before="100"/>
        <w:rPr>
          <w:iCs/>
          <w:sz w:val="26"/>
          <w:szCs w:val="26"/>
        </w:rPr>
      </w:pPr>
      <w:r w:rsidRPr="007B7847">
        <w:rPr>
          <w:iCs/>
          <w:sz w:val="26"/>
          <w:szCs w:val="26"/>
        </w:rPr>
        <w:t>Việc xác định số địa điểm cần đánh giá đối với cơ sở khách hàng có nhiều địa điểm cần đánh giá được thực hiện theo quy định tại hướng dẫn tài liệu IAF MD 1:2007.</w:t>
      </w:r>
    </w:p>
    <w:p w:rsidR="00693E76" w:rsidRPr="007B7847" w:rsidRDefault="00E92A39" w:rsidP="009476B3">
      <w:pPr>
        <w:spacing w:before="100"/>
        <w:rPr>
          <w:b/>
          <w:i/>
          <w:iCs/>
          <w:sz w:val="26"/>
          <w:szCs w:val="26"/>
        </w:rPr>
      </w:pPr>
      <w:r w:rsidRPr="007B7847">
        <w:rPr>
          <w:b/>
          <w:i/>
          <w:iCs/>
          <w:sz w:val="26"/>
          <w:szCs w:val="26"/>
        </w:rPr>
        <w:t>5.1.1</w:t>
      </w:r>
      <w:r w:rsidR="00693E76" w:rsidRPr="007B7847">
        <w:rPr>
          <w:b/>
          <w:i/>
          <w:iCs/>
          <w:sz w:val="26"/>
          <w:szCs w:val="26"/>
        </w:rPr>
        <w:t xml:space="preserve">. </w:t>
      </w:r>
      <w:r w:rsidR="009476B3" w:rsidRPr="007B7847">
        <w:rPr>
          <w:b/>
          <w:i/>
          <w:iCs/>
          <w:sz w:val="26"/>
          <w:szCs w:val="26"/>
        </w:rPr>
        <w:t>Đối với k</w:t>
      </w:r>
      <w:r w:rsidR="00693E76" w:rsidRPr="007B7847">
        <w:rPr>
          <w:b/>
          <w:i/>
          <w:iCs/>
          <w:sz w:val="26"/>
          <w:szCs w:val="26"/>
        </w:rPr>
        <w:t>hách hàng có 01 địa điểm:</w:t>
      </w:r>
    </w:p>
    <w:p w:rsidR="00693E76" w:rsidRPr="007B7847" w:rsidRDefault="00693E76" w:rsidP="009476B3">
      <w:pPr>
        <w:spacing w:before="100"/>
        <w:rPr>
          <w:i/>
          <w:sz w:val="26"/>
          <w:szCs w:val="26"/>
        </w:rPr>
      </w:pPr>
      <w:r w:rsidRPr="007B7847">
        <w:rPr>
          <w:iCs/>
          <w:sz w:val="26"/>
          <w:szCs w:val="26"/>
        </w:rPr>
        <w:t>Việc đánh giá được tiến hành tại địa điểm đã được đăng ký đánh giá.</w:t>
      </w:r>
    </w:p>
    <w:p w:rsidR="009E5227" w:rsidRPr="007B7847" w:rsidRDefault="00E92A39" w:rsidP="009476B3">
      <w:pPr>
        <w:spacing w:before="100"/>
        <w:rPr>
          <w:b/>
          <w:i/>
          <w:sz w:val="26"/>
          <w:szCs w:val="26"/>
        </w:rPr>
      </w:pPr>
      <w:r w:rsidRPr="007B7847">
        <w:rPr>
          <w:b/>
          <w:i/>
          <w:sz w:val="26"/>
          <w:szCs w:val="26"/>
        </w:rPr>
        <w:t>5.1.2.</w:t>
      </w:r>
      <w:r w:rsidR="009E5227" w:rsidRPr="007B7847">
        <w:rPr>
          <w:b/>
          <w:i/>
          <w:sz w:val="26"/>
          <w:szCs w:val="26"/>
        </w:rPr>
        <w:t xml:space="preserve"> Đối với khách hàng có nhiều địa điểm </w:t>
      </w:r>
      <w:r w:rsidRPr="007B7847">
        <w:rPr>
          <w:b/>
          <w:i/>
          <w:sz w:val="26"/>
          <w:szCs w:val="26"/>
        </w:rPr>
        <w:t>cần đánh giá:</w:t>
      </w:r>
    </w:p>
    <w:p w:rsidR="009476B3" w:rsidRPr="007B7847" w:rsidRDefault="00BB70C6" w:rsidP="006E5429">
      <w:pPr>
        <w:rPr>
          <w:sz w:val="26"/>
          <w:szCs w:val="26"/>
        </w:rPr>
      </w:pPr>
      <w:r w:rsidRPr="007B7847">
        <w:rPr>
          <w:sz w:val="26"/>
          <w:szCs w:val="26"/>
        </w:rPr>
        <w:t>- Đánh giá lần đầu: Thực hiện đánh giá tại 100% số địa điểm đăng ký chứng nhận của cơ sở.</w:t>
      </w:r>
    </w:p>
    <w:p w:rsidR="00BB70C6" w:rsidRPr="007B7847" w:rsidRDefault="00BB70C6" w:rsidP="006E5429">
      <w:pPr>
        <w:rPr>
          <w:sz w:val="26"/>
          <w:szCs w:val="26"/>
        </w:rPr>
      </w:pPr>
      <w:r w:rsidRPr="007B7847">
        <w:rPr>
          <w:sz w:val="26"/>
          <w:szCs w:val="26"/>
        </w:rPr>
        <w:t>- Đánh giá giám sát: Thực hiện đánh giá tối thiểu 70% số địa điểm đã được chứng nhận.</w:t>
      </w:r>
    </w:p>
    <w:p w:rsidR="00BB70C6" w:rsidRPr="007B7847" w:rsidRDefault="00BB70C6" w:rsidP="006E5429">
      <w:pPr>
        <w:rPr>
          <w:sz w:val="26"/>
          <w:szCs w:val="26"/>
        </w:rPr>
      </w:pPr>
      <w:r w:rsidRPr="007B7847">
        <w:rPr>
          <w:sz w:val="26"/>
          <w:szCs w:val="26"/>
        </w:rPr>
        <w:t>- Đánh giá chứng nhận lại: Thực hiện đánh giá tại 100% số địa điểm đăng ký chứng nhận của cơ sở.</w:t>
      </w:r>
    </w:p>
    <w:p w:rsidR="004E4F02" w:rsidRPr="007B7847" w:rsidRDefault="007B1848" w:rsidP="006E5429">
      <w:pPr>
        <w:pStyle w:val="Header"/>
        <w:tabs>
          <w:tab w:val="clear" w:pos="4513"/>
          <w:tab w:val="clear" w:pos="9026"/>
        </w:tabs>
        <w:spacing w:before="120"/>
        <w:rPr>
          <w:b/>
          <w:bCs/>
          <w:sz w:val="26"/>
          <w:szCs w:val="26"/>
        </w:rPr>
      </w:pPr>
      <w:r w:rsidRPr="007B7847">
        <w:rPr>
          <w:b/>
          <w:bCs/>
          <w:sz w:val="26"/>
          <w:szCs w:val="26"/>
        </w:rPr>
        <w:t>5.2</w:t>
      </w:r>
      <w:r w:rsidR="009E5227" w:rsidRPr="007B7847">
        <w:rPr>
          <w:b/>
          <w:bCs/>
          <w:sz w:val="26"/>
          <w:szCs w:val="26"/>
        </w:rPr>
        <w:t xml:space="preserve">. </w:t>
      </w:r>
      <w:r w:rsidR="003D3D8F" w:rsidRPr="007B7847">
        <w:rPr>
          <w:b/>
          <w:bCs/>
          <w:sz w:val="26"/>
          <w:szCs w:val="26"/>
        </w:rPr>
        <w:t>Xác định số ngày công đánh giá</w:t>
      </w:r>
      <w:r w:rsidR="00456326" w:rsidRPr="007B7847">
        <w:rPr>
          <w:b/>
          <w:bCs/>
          <w:sz w:val="26"/>
          <w:szCs w:val="26"/>
        </w:rPr>
        <w:t xml:space="preserve"> (MD)</w:t>
      </w:r>
      <w:r w:rsidR="00F264F3" w:rsidRPr="007B7847">
        <w:rPr>
          <w:b/>
          <w:bCs/>
          <w:sz w:val="26"/>
          <w:szCs w:val="26"/>
        </w:rPr>
        <w:t>:</w:t>
      </w:r>
    </w:p>
    <w:p w:rsidR="00F412DB" w:rsidRPr="007B7847" w:rsidRDefault="00F412DB" w:rsidP="006E5429">
      <w:pPr>
        <w:pStyle w:val="Header"/>
        <w:tabs>
          <w:tab w:val="clear" w:pos="4513"/>
          <w:tab w:val="clear" w:pos="9026"/>
        </w:tabs>
        <w:spacing w:before="120"/>
        <w:rPr>
          <w:b/>
          <w:sz w:val="26"/>
          <w:szCs w:val="26"/>
        </w:rPr>
      </w:pPr>
      <w:r w:rsidRPr="007B7847">
        <w:rPr>
          <w:b/>
          <w:i/>
          <w:sz w:val="26"/>
          <w:szCs w:val="26"/>
        </w:rPr>
        <w:t>5.2.1. Đối với khách hàng có một địa điểm cần đánh giá</w:t>
      </w:r>
      <w:r w:rsidRPr="007B7847">
        <w:rPr>
          <w:b/>
          <w:sz w:val="26"/>
          <w:szCs w:val="26"/>
        </w:rPr>
        <w:t>:</w:t>
      </w:r>
    </w:p>
    <w:p w:rsidR="003D3D8F" w:rsidRPr="007B7847" w:rsidRDefault="00F412DB" w:rsidP="006E5429">
      <w:pPr>
        <w:rPr>
          <w:sz w:val="26"/>
          <w:szCs w:val="26"/>
        </w:rPr>
      </w:pPr>
      <w:r w:rsidRPr="007B7847">
        <w:rPr>
          <w:sz w:val="26"/>
          <w:szCs w:val="26"/>
        </w:rPr>
        <w:t xml:space="preserve">- </w:t>
      </w:r>
      <w:r w:rsidR="003D3D8F" w:rsidRPr="007B7847">
        <w:rPr>
          <w:sz w:val="26"/>
          <w:szCs w:val="26"/>
        </w:rPr>
        <w:t xml:space="preserve">Về cơ bản, số công đánh giá cho các cuộc đánh giá hệ thống </w:t>
      </w:r>
      <w:r w:rsidRPr="007B7847">
        <w:rPr>
          <w:sz w:val="26"/>
          <w:szCs w:val="26"/>
        </w:rPr>
        <w:t xml:space="preserve">quản lý chất lượng </w:t>
      </w:r>
      <w:r w:rsidR="003D3D8F" w:rsidRPr="007B7847">
        <w:rPr>
          <w:sz w:val="26"/>
          <w:szCs w:val="26"/>
        </w:rPr>
        <w:t xml:space="preserve">của bên thứ ba </w:t>
      </w:r>
      <w:r w:rsidRPr="007B7847">
        <w:rPr>
          <w:sz w:val="26"/>
          <w:szCs w:val="26"/>
        </w:rPr>
        <w:t xml:space="preserve">tại một địa điểm </w:t>
      </w:r>
      <w:r w:rsidR="00E05696" w:rsidRPr="007B7847">
        <w:rPr>
          <w:sz w:val="26"/>
          <w:szCs w:val="26"/>
        </w:rPr>
        <w:t xml:space="preserve">đánh giá </w:t>
      </w:r>
      <w:r w:rsidRPr="007B7847">
        <w:rPr>
          <w:sz w:val="26"/>
          <w:szCs w:val="26"/>
        </w:rPr>
        <w:t xml:space="preserve">được xác định </w:t>
      </w:r>
      <w:r w:rsidR="003D3D8F" w:rsidRPr="007B7847">
        <w:rPr>
          <w:sz w:val="26"/>
          <w:szCs w:val="26"/>
        </w:rPr>
        <w:t>dựa trên số nhân viên</w:t>
      </w:r>
      <w:r w:rsidR="00E05696" w:rsidRPr="007B7847">
        <w:rPr>
          <w:sz w:val="26"/>
          <w:szCs w:val="26"/>
        </w:rPr>
        <w:t>/hộ sản xuất thành viên</w:t>
      </w:r>
      <w:r w:rsidR="003D3D8F" w:rsidRPr="007B7847">
        <w:rPr>
          <w:sz w:val="26"/>
          <w:szCs w:val="26"/>
        </w:rPr>
        <w:t xml:space="preserve"> của </w:t>
      </w:r>
      <w:r w:rsidRPr="007B7847">
        <w:rPr>
          <w:sz w:val="26"/>
          <w:szCs w:val="26"/>
        </w:rPr>
        <w:t>khách hàng</w:t>
      </w:r>
      <w:r w:rsidR="003D3D8F" w:rsidRPr="007B7847">
        <w:rPr>
          <w:sz w:val="26"/>
          <w:szCs w:val="26"/>
        </w:rPr>
        <w:t xml:space="preserve"> được đánh giá, và tối thiểu đạt yêu cầu ở Bảng 1 sau</w:t>
      </w:r>
      <w:r w:rsidR="003D3D8F" w:rsidRPr="007B7847">
        <w:rPr>
          <w:i/>
          <w:iCs/>
          <w:sz w:val="26"/>
          <w:szCs w:val="26"/>
        </w:rPr>
        <w:t>:</w:t>
      </w:r>
    </w:p>
    <w:p w:rsidR="003D3D8F" w:rsidRPr="007B7847" w:rsidRDefault="00E05696" w:rsidP="00433A0D">
      <w:pPr>
        <w:pStyle w:val="Heading1"/>
        <w:spacing w:beforeLines="60" w:before="144" w:afterLines="60" w:after="144"/>
        <w:ind w:left="284" w:hanging="284"/>
        <w:jc w:val="center"/>
        <w:rPr>
          <w:b/>
          <w:sz w:val="26"/>
          <w:lang w:val="vi-VN"/>
        </w:rPr>
      </w:pPr>
      <w:r w:rsidRPr="007B7847">
        <w:rPr>
          <w:b/>
          <w:sz w:val="26"/>
          <w:lang w:val="vi-VN"/>
        </w:rPr>
        <w:t>Bảng 2</w:t>
      </w:r>
      <w:r w:rsidR="00F412DB" w:rsidRPr="007B7847">
        <w:rPr>
          <w:b/>
          <w:sz w:val="26"/>
          <w:lang w:val="vi-VN"/>
        </w:rPr>
        <w:t xml:space="preserve"> </w:t>
      </w:r>
      <w:r w:rsidR="00F82B95" w:rsidRPr="007B7847">
        <w:rPr>
          <w:b/>
          <w:sz w:val="26"/>
          <w:lang w:val="vi-VN"/>
        </w:rPr>
        <w:t>-</w:t>
      </w:r>
      <w:r w:rsidR="00F412DB" w:rsidRPr="007B7847">
        <w:rPr>
          <w:b/>
          <w:sz w:val="26"/>
          <w:lang w:val="vi-VN"/>
        </w:rPr>
        <w:t xml:space="preserve"> </w:t>
      </w:r>
      <w:r w:rsidRPr="007B7847">
        <w:rPr>
          <w:b/>
          <w:sz w:val="26"/>
          <w:lang w:val="vi-VN"/>
        </w:rPr>
        <w:t>Hướng dẫn cách x</w:t>
      </w:r>
      <w:r w:rsidR="00F412DB" w:rsidRPr="007B7847">
        <w:rPr>
          <w:b/>
          <w:sz w:val="26"/>
          <w:lang w:val="vi-VN"/>
        </w:rPr>
        <w:t xml:space="preserve">ác định </w:t>
      </w:r>
      <w:r w:rsidR="007C3500" w:rsidRPr="007B7847">
        <w:rPr>
          <w:b/>
          <w:sz w:val="26"/>
          <w:lang w:val="vi-VN"/>
        </w:rPr>
        <w:t xml:space="preserve">số </w:t>
      </w:r>
      <w:r w:rsidR="00F412DB" w:rsidRPr="007B7847">
        <w:rPr>
          <w:b/>
          <w:sz w:val="26"/>
          <w:lang w:val="vi-VN"/>
        </w:rPr>
        <w:t>ngày công đánh giá</w:t>
      </w:r>
    </w:p>
    <w:tbl>
      <w:tblPr>
        <w:tblW w:w="9915" w:type="dxa"/>
        <w:jc w:val="center"/>
        <w:tblLook w:val="04A0" w:firstRow="1" w:lastRow="0" w:firstColumn="1" w:lastColumn="0" w:noHBand="0" w:noVBand="1"/>
      </w:tblPr>
      <w:tblGrid>
        <w:gridCol w:w="1835"/>
        <w:gridCol w:w="2693"/>
        <w:gridCol w:w="2268"/>
        <w:gridCol w:w="3119"/>
      </w:tblGrid>
      <w:tr w:rsidR="007B7847" w:rsidRPr="007B7847" w:rsidTr="00AF4E66">
        <w:trPr>
          <w:trHeight w:val="646"/>
          <w:tblHeader/>
          <w:jc w:val="center"/>
        </w:trPr>
        <w:tc>
          <w:tcPr>
            <w:tcW w:w="1835"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rsidR="00F412DB" w:rsidRPr="007B7847" w:rsidRDefault="00F412DB" w:rsidP="00F412DB">
            <w:pPr>
              <w:pStyle w:val="Default"/>
              <w:jc w:val="center"/>
              <w:rPr>
                <w:rFonts w:ascii="Times New Roman" w:hAnsi="Times New Roman" w:cs="Times New Roman"/>
                <w:b/>
                <w:color w:val="auto"/>
                <w:sz w:val="26"/>
                <w:lang w:val="vi-VN"/>
              </w:rPr>
            </w:pPr>
            <w:r w:rsidRPr="007B7847">
              <w:rPr>
                <w:rFonts w:ascii="Times New Roman" w:hAnsi="Times New Roman" w:cs="Times New Roman"/>
                <w:b/>
                <w:color w:val="auto"/>
                <w:sz w:val="26"/>
                <w:lang w:val="vi-VN"/>
              </w:rPr>
              <w:t>Số lượng nhân viên (người)</w:t>
            </w:r>
          </w:p>
        </w:tc>
        <w:tc>
          <w:tcPr>
            <w:tcW w:w="2693" w:type="dxa"/>
            <w:tcBorders>
              <w:top w:val="single" w:sz="4" w:space="0" w:color="000000"/>
              <w:left w:val="single" w:sz="6" w:space="0" w:color="000000"/>
              <w:bottom w:val="single" w:sz="6" w:space="0" w:color="000000"/>
              <w:right w:val="single" w:sz="4" w:space="0" w:color="000000"/>
            </w:tcBorders>
            <w:shd w:val="clear" w:color="auto" w:fill="D9D9D9" w:themeFill="background1" w:themeFillShade="D9"/>
            <w:vAlign w:val="center"/>
            <w:hideMark/>
          </w:tcPr>
          <w:p w:rsidR="00F412DB" w:rsidRPr="007B7847" w:rsidRDefault="00F412DB" w:rsidP="00F412DB">
            <w:pPr>
              <w:pStyle w:val="Default"/>
              <w:jc w:val="center"/>
              <w:rPr>
                <w:rFonts w:ascii="Times New Roman" w:hAnsi="Times New Roman" w:cs="Times New Roman"/>
                <w:b/>
                <w:color w:val="auto"/>
                <w:sz w:val="26"/>
                <w:lang w:val="vi-VN"/>
              </w:rPr>
            </w:pPr>
            <w:r w:rsidRPr="007B7847">
              <w:rPr>
                <w:rFonts w:ascii="Times New Roman" w:hAnsi="Times New Roman" w:cs="Times New Roman"/>
                <w:b/>
                <w:color w:val="auto"/>
                <w:sz w:val="26"/>
                <w:lang w:val="vi-VN"/>
              </w:rPr>
              <w:t>Số ngày công đánh giá cần thiết (ngày)</w:t>
            </w:r>
          </w:p>
        </w:tc>
        <w:tc>
          <w:tcPr>
            <w:tcW w:w="2268" w:type="dxa"/>
            <w:tcBorders>
              <w:top w:val="single" w:sz="4" w:space="0" w:color="000000"/>
              <w:left w:val="single" w:sz="4" w:space="0" w:color="000000"/>
              <w:bottom w:val="single" w:sz="6" w:space="0" w:color="000000"/>
              <w:right w:val="single" w:sz="6" w:space="0" w:color="000000"/>
            </w:tcBorders>
            <w:shd w:val="clear" w:color="auto" w:fill="D9D9D9" w:themeFill="background1" w:themeFillShade="D9"/>
            <w:vAlign w:val="center"/>
            <w:hideMark/>
          </w:tcPr>
          <w:p w:rsidR="00F412DB" w:rsidRPr="007B7847" w:rsidRDefault="00F412DB" w:rsidP="00F412DB">
            <w:pPr>
              <w:pStyle w:val="Default"/>
              <w:jc w:val="center"/>
              <w:rPr>
                <w:rFonts w:ascii="Times New Roman" w:hAnsi="Times New Roman" w:cs="Times New Roman"/>
                <w:b/>
                <w:color w:val="auto"/>
                <w:sz w:val="26"/>
                <w:lang w:val="vi-VN"/>
              </w:rPr>
            </w:pPr>
            <w:r w:rsidRPr="007B7847">
              <w:rPr>
                <w:rFonts w:ascii="Times New Roman" w:hAnsi="Times New Roman" w:cs="Times New Roman"/>
                <w:b/>
                <w:color w:val="auto"/>
                <w:sz w:val="26"/>
                <w:lang w:val="vi-VN"/>
              </w:rPr>
              <w:t>Số lượng nhân viên (người)</w:t>
            </w:r>
          </w:p>
        </w:tc>
        <w:tc>
          <w:tcPr>
            <w:tcW w:w="3119" w:type="dxa"/>
            <w:tcBorders>
              <w:top w:val="single" w:sz="4" w:space="0" w:color="000000"/>
              <w:left w:val="single" w:sz="6" w:space="0" w:color="000000"/>
              <w:bottom w:val="single" w:sz="6" w:space="0" w:color="000000"/>
              <w:right w:val="single" w:sz="4" w:space="0" w:color="000000"/>
            </w:tcBorders>
            <w:shd w:val="clear" w:color="auto" w:fill="D9D9D9" w:themeFill="background1" w:themeFillShade="D9"/>
            <w:vAlign w:val="center"/>
            <w:hideMark/>
          </w:tcPr>
          <w:p w:rsidR="00F412DB" w:rsidRPr="007B7847" w:rsidRDefault="00F412DB" w:rsidP="00F412DB">
            <w:pPr>
              <w:pStyle w:val="Default"/>
              <w:jc w:val="center"/>
              <w:rPr>
                <w:rFonts w:ascii="Times New Roman" w:hAnsi="Times New Roman" w:cs="Times New Roman"/>
                <w:b/>
                <w:color w:val="auto"/>
                <w:sz w:val="26"/>
                <w:lang w:val="vi-VN"/>
              </w:rPr>
            </w:pPr>
            <w:r w:rsidRPr="007B7847">
              <w:rPr>
                <w:rFonts w:ascii="Times New Roman" w:hAnsi="Times New Roman" w:cs="Times New Roman"/>
                <w:b/>
                <w:color w:val="auto"/>
                <w:sz w:val="26"/>
                <w:lang w:val="vi-VN"/>
              </w:rPr>
              <w:t>Số ngày công đánh giá cần thiết (ngày)</w:t>
            </w:r>
          </w:p>
        </w:tc>
      </w:tr>
      <w:tr w:rsidR="007B7847" w:rsidRPr="007B7847" w:rsidTr="00AF4E66">
        <w:trPr>
          <w:trHeight w:val="264"/>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1-5 </w:t>
            </w:r>
          </w:p>
        </w:tc>
        <w:tc>
          <w:tcPr>
            <w:tcW w:w="2693"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1,5 </w:t>
            </w:r>
          </w:p>
        </w:tc>
        <w:tc>
          <w:tcPr>
            <w:tcW w:w="2268" w:type="dxa"/>
            <w:tcBorders>
              <w:top w:val="single" w:sz="6"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626-875 </w:t>
            </w:r>
          </w:p>
        </w:tc>
        <w:tc>
          <w:tcPr>
            <w:tcW w:w="3119"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12 </w:t>
            </w:r>
          </w:p>
        </w:tc>
      </w:tr>
      <w:tr w:rsidR="007B7847" w:rsidRPr="007B7847" w:rsidTr="00AF4E66">
        <w:trPr>
          <w:trHeight w:val="262"/>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6-10 </w:t>
            </w:r>
          </w:p>
        </w:tc>
        <w:tc>
          <w:tcPr>
            <w:tcW w:w="2693"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2 </w:t>
            </w:r>
          </w:p>
        </w:tc>
        <w:tc>
          <w:tcPr>
            <w:tcW w:w="2268" w:type="dxa"/>
            <w:tcBorders>
              <w:top w:val="single" w:sz="6"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876-1175 </w:t>
            </w:r>
          </w:p>
        </w:tc>
        <w:tc>
          <w:tcPr>
            <w:tcW w:w="3119"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13 </w:t>
            </w:r>
          </w:p>
        </w:tc>
      </w:tr>
      <w:tr w:rsidR="007B7847" w:rsidRPr="007B7847" w:rsidTr="00AF4E66">
        <w:trPr>
          <w:trHeight w:val="264"/>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11-15 </w:t>
            </w:r>
          </w:p>
        </w:tc>
        <w:tc>
          <w:tcPr>
            <w:tcW w:w="2693"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2,5 </w:t>
            </w:r>
          </w:p>
        </w:tc>
        <w:tc>
          <w:tcPr>
            <w:tcW w:w="2268" w:type="dxa"/>
            <w:tcBorders>
              <w:top w:val="single" w:sz="6"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1</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176-1</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550 </w:t>
            </w:r>
          </w:p>
        </w:tc>
        <w:tc>
          <w:tcPr>
            <w:tcW w:w="3119"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14 </w:t>
            </w:r>
          </w:p>
        </w:tc>
      </w:tr>
      <w:tr w:rsidR="007B7847" w:rsidRPr="007B7847" w:rsidTr="00AF4E66">
        <w:trPr>
          <w:trHeight w:val="262"/>
          <w:jc w:val="center"/>
        </w:trPr>
        <w:tc>
          <w:tcPr>
            <w:tcW w:w="1835" w:type="dxa"/>
            <w:tcBorders>
              <w:top w:val="single" w:sz="6" w:space="0" w:color="000000"/>
              <w:left w:val="single" w:sz="6" w:space="0" w:color="000000"/>
              <w:bottom w:val="single" w:sz="4"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16-25 </w:t>
            </w:r>
          </w:p>
        </w:tc>
        <w:tc>
          <w:tcPr>
            <w:tcW w:w="2693" w:type="dxa"/>
            <w:tcBorders>
              <w:top w:val="single" w:sz="6" w:space="0" w:color="000000"/>
              <w:left w:val="single" w:sz="6" w:space="0" w:color="000000"/>
              <w:bottom w:val="single" w:sz="4"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3 </w:t>
            </w:r>
          </w:p>
        </w:tc>
        <w:tc>
          <w:tcPr>
            <w:tcW w:w="2268" w:type="dxa"/>
            <w:tcBorders>
              <w:top w:val="single" w:sz="6" w:space="0" w:color="000000"/>
              <w:left w:val="single" w:sz="4" w:space="0" w:color="000000"/>
              <w:bottom w:val="single" w:sz="4"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1</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551-2</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025 </w:t>
            </w:r>
          </w:p>
        </w:tc>
        <w:tc>
          <w:tcPr>
            <w:tcW w:w="3119" w:type="dxa"/>
            <w:tcBorders>
              <w:top w:val="single" w:sz="6" w:space="0" w:color="000000"/>
              <w:left w:val="single" w:sz="6" w:space="0" w:color="000000"/>
              <w:bottom w:val="single" w:sz="4"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15 </w:t>
            </w:r>
          </w:p>
        </w:tc>
      </w:tr>
      <w:tr w:rsidR="007B7847" w:rsidRPr="007B7847" w:rsidTr="00AF4E66">
        <w:trPr>
          <w:trHeight w:val="264"/>
          <w:jc w:val="center"/>
        </w:trPr>
        <w:tc>
          <w:tcPr>
            <w:tcW w:w="1835"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26-45 </w:t>
            </w:r>
          </w:p>
        </w:tc>
        <w:tc>
          <w:tcPr>
            <w:tcW w:w="2693"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4 </w:t>
            </w:r>
          </w:p>
        </w:tc>
        <w:tc>
          <w:tcPr>
            <w:tcW w:w="2268" w:type="dxa"/>
            <w:tcBorders>
              <w:top w:val="single" w:sz="4"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2</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026-2</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675 </w:t>
            </w:r>
          </w:p>
        </w:tc>
        <w:tc>
          <w:tcPr>
            <w:tcW w:w="3119"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16 </w:t>
            </w:r>
          </w:p>
        </w:tc>
      </w:tr>
      <w:tr w:rsidR="007B7847" w:rsidRPr="007B7847" w:rsidTr="00AF4E66">
        <w:trPr>
          <w:trHeight w:val="264"/>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46-65 </w:t>
            </w:r>
          </w:p>
        </w:tc>
        <w:tc>
          <w:tcPr>
            <w:tcW w:w="2693"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5 </w:t>
            </w:r>
          </w:p>
        </w:tc>
        <w:tc>
          <w:tcPr>
            <w:tcW w:w="2268" w:type="dxa"/>
            <w:tcBorders>
              <w:top w:val="single" w:sz="6"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2</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676-3</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450 </w:t>
            </w:r>
          </w:p>
        </w:tc>
        <w:tc>
          <w:tcPr>
            <w:tcW w:w="3119"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17 </w:t>
            </w:r>
          </w:p>
        </w:tc>
      </w:tr>
      <w:tr w:rsidR="007B7847" w:rsidRPr="007B7847" w:rsidTr="00AF4E66">
        <w:trPr>
          <w:trHeight w:val="262"/>
          <w:jc w:val="center"/>
        </w:trPr>
        <w:tc>
          <w:tcPr>
            <w:tcW w:w="1835" w:type="dxa"/>
            <w:tcBorders>
              <w:top w:val="single" w:sz="6" w:space="0" w:color="000000"/>
              <w:left w:val="single" w:sz="6" w:space="0" w:color="000000"/>
              <w:bottom w:val="single" w:sz="4"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66-85 </w:t>
            </w:r>
          </w:p>
        </w:tc>
        <w:tc>
          <w:tcPr>
            <w:tcW w:w="2693" w:type="dxa"/>
            <w:tcBorders>
              <w:top w:val="single" w:sz="6" w:space="0" w:color="000000"/>
              <w:left w:val="single" w:sz="6" w:space="0" w:color="000000"/>
              <w:bottom w:val="single" w:sz="4"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6 </w:t>
            </w:r>
          </w:p>
        </w:tc>
        <w:tc>
          <w:tcPr>
            <w:tcW w:w="2268" w:type="dxa"/>
            <w:tcBorders>
              <w:top w:val="single" w:sz="6" w:space="0" w:color="000000"/>
              <w:left w:val="single" w:sz="4" w:space="0" w:color="000000"/>
              <w:bottom w:val="single" w:sz="4"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3</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451-4</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350 </w:t>
            </w:r>
          </w:p>
        </w:tc>
        <w:tc>
          <w:tcPr>
            <w:tcW w:w="3119" w:type="dxa"/>
            <w:tcBorders>
              <w:top w:val="single" w:sz="6" w:space="0" w:color="000000"/>
              <w:left w:val="single" w:sz="6" w:space="0" w:color="000000"/>
              <w:bottom w:val="single" w:sz="4"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18 </w:t>
            </w:r>
          </w:p>
        </w:tc>
      </w:tr>
      <w:tr w:rsidR="007B7847" w:rsidRPr="007B7847" w:rsidTr="00AF4E66">
        <w:trPr>
          <w:trHeight w:val="264"/>
          <w:jc w:val="center"/>
        </w:trPr>
        <w:tc>
          <w:tcPr>
            <w:tcW w:w="1835"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86-125 </w:t>
            </w:r>
          </w:p>
        </w:tc>
        <w:tc>
          <w:tcPr>
            <w:tcW w:w="2693"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7 </w:t>
            </w:r>
          </w:p>
        </w:tc>
        <w:tc>
          <w:tcPr>
            <w:tcW w:w="2268" w:type="dxa"/>
            <w:tcBorders>
              <w:top w:val="single" w:sz="4"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4</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351-5</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450 </w:t>
            </w:r>
          </w:p>
        </w:tc>
        <w:tc>
          <w:tcPr>
            <w:tcW w:w="3119"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19 </w:t>
            </w:r>
          </w:p>
        </w:tc>
      </w:tr>
      <w:tr w:rsidR="007B7847" w:rsidRPr="007B7847" w:rsidTr="00AF4E66">
        <w:trPr>
          <w:trHeight w:val="264"/>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126-175 </w:t>
            </w:r>
          </w:p>
        </w:tc>
        <w:tc>
          <w:tcPr>
            <w:tcW w:w="2693"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8 </w:t>
            </w:r>
          </w:p>
        </w:tc>
        <w:tc>
          <w:tcPr>
            <w:tcW w:w="2268" w:type="dxa"/>
            <w:tcBorders>
              <w:top w:val="single" w:sz="6"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5</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451-6</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800 </w:t>
            </w:r>
          </w:p>
        </w:tc>
        <w:tc>
          <w:tcPr>
            <w:tcW w:w="3119"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20 </w:t>
            </w:r>
          </w:p>
        </w:tc>
      </w:tr>
      <w:tr w:rsidR="007B7847" w:rsidRPr="007B7847" w:rsidTr="00AF4E66">
        <w:trPr>
          <w:trHeight w:val="262"/>
          <w:jc w:val="center"/>
        </w:trPr>
        <w:tc>
          <w:tcPr>
            <w:tcW w:w="1835" w:type="dxa"/>
            <w:tcBorders>
              <w:top w:val="single" w:sz="6" w:space="0" w:color="000000"/>
              <w:left w:val="single" w:sz="6" w:space="0" w:color="000000"/>
              <w:bottom w:val="single" w:sz="4"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lastRenderedPageBreak/>
              <w:t xml:space="preserve">176-275 </w:t>
            </w:r>
          </w:p>
        </w:tc>
        <w:tc>
          <w:tcPr>
            <w:tcW w:w="2693" w:type="dxa"/>
            <w:tcBorders>
              <w:top w:val="single" w:sz="6" w:space="0" w:color="000000"/>
              <w:left w:val="single" w:sz="6" w:space="0" w:color="000000"/>
              <w:bottom w:val="single" w:sz="4"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9 </w:t>
            </w:r>
          </w:p>
        </w:tc>
        <w:tc>
          <w:tcPr>
            <w:tcW w:w="2268" w:type="dxa"/>
            <w:tcBorders>
              <w:top w:val="single" w:sz="6" w:space="0" w:color="000000"/>
              <w:left w:val="single" w:sz="4" w:space="0" w:color="000000"/>
              <w:bottom w:val="single" w:sz="4"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6</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801-8</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500 </w:t>
            </w:r>
          </w:p>
        </w:tc>
        <w:tc>
          <w:tcPr>
            <w:tcW w:w="3119" w:type="dxa"/>
            <w:tcBorders>
              <w:top w:val="single" w:sz="6" w:space="0" w:color="000000"/>
              <w:left w:val="single" w:sz="6" w:space="0" w:color="000000"/>
              <w:bottom w:val="single" w:sz="4"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21 </w:t>
            </w:r>
          </w:p>
        </w:tc>
      </w:tr>
      <w:tr w:rsidR="007B7847" w:rsidRPr="007B7847" w:rsidTr="00AF4E66">
        <w:trPr>
          <w:trHeight w:val="264"/>
          <w:jc w:val="center"/>
        </w:trPr>
        <w:tc>
          <w:tcPr>
            <w:tcW w:w="1835" w:type="dxa"/>
            <w:tcBorders>
              <w:top w:val="single" w:sz="4" w:space="0" w:color="000000"/>
              <w:left w:val="single" w:sz="6"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276-425 </w:t>
            </w:r>
          </w:p>
        </w:tc>
        <w:tc>
          <w:tcPr>
            <w:tcW w:w="2693"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10 </w:t>
            </w:r>
          </w:p>
        </w:tc>
        <w:tc>
          <w:tcPr>
            <w:tcW w:w="2268" w:type="dxa"/>
            <w:tcBorders>
              <w:top w:val="single" w:sz="4" w:space="0" w:color="000000"/>
              <w:left w:val="single" w:sz="4" w:space="0" w:color="000000"/>
              <w:bottom w:val="single" w:sz="6" w:space="0" w:color="000000"/>
              <w:right w:val="single" w:sz="6"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8</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501-10</w:t>
            </w:r>
            <w:r w:rsidR="000B384D" w:rsidRPr="007B7847">
              <w:rPr>
                <w:rFonts w:ascii="Times New Roman" w:hAnsi="Times New Roman" w:cs="Times New Roman"/>
                <w:color w:val="auto"/>
                <w:sz w:val="26"/>
                <w:lang w:val="vi-VN"/>
              </w:rPr>
              <w:t>.</w:t>
            </w:r>
            <w:r w:rsidRPr="007B7847">
              <w:rPr>
                <w:rFonts w:ascii="Times New Roman" w:hAnsi="Times New Roman" w:cs="Times New Roman"/>
                <w:color w:val="auto"/>
                <w:sz w:val="26"/>
              </w:rPr>
              <w:t xml:space="preserve">700 </w:t>
            </w:r>
          </w:p>
        </w:tc>
        <w:tc>
          <w:tcPr>
            <w:tcW w:w="3119" w:type="dxa"/>
            <w:tcBorders>
              <w:top w:val="single" w:sz="4"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22 </w:t>
            </w:r>
          </w:p>
        </w:tc>
      </w:tr>
      <w:tr w:rsidR="007B7847" w:rsidRPr="007B7847" w:rsidTr="00AF4E66">
        <w:trPr>
          <w:trHeight w:val="264"/>
          <w:jc w:val="center"/>
        </w:trPr>
        <w:tc>
          <w:tcPr>
            <w:tcW w:w="1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426-625 </w:t>
            </w:r>
          </w:p>
        </w:tc>
        <w:tc>
          <w:tcPr>
            <w:tcW w:w="2693"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11 </w:t>
            </w:r>
          </w:p>
        </w:tc>
        <w:tc>
          <w:tcPr>
            <w:tcW w:w="226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F412DB" w:rsidRPr="007B7847" w:rsidRDefault="00F412DB" w:rsidP="00F412DB">
            <w:pPr>
              <w:pStyle w:val="Default"/>
              <w:jc w:val="center"/>
              <w:rPr>
                <w:rFonts w:ascii="Times New Roman" w:hAnsi="Times New Roman" w:cs="Times New Roman"/>
                <w:color w:val="auto"/>
                <w:sz w:val="26"/>
              </w:rPr>
            </w:pPr>
            <w:r w:rsidRPr="007B7847">
              <w:rPr>
                <w:rFonts w:ascii="Times New Roman" w:hAnsi="Times New Roman" w:cs="Times New Roman"/>
                <w:color w:val="auto"/>
                <w:sz w:val="26"/>
              </w:rPr>
              <w:t xml:space="preserve">&gt;10700 </w:t>
            </w:r>
          </w:p>
        </w:tc>
        <w:tc>
          <w:tcPr>
            <w:tcW w:w="3119" w:type="dxa"/>
            <w:tcBorders>
              <w:top w:val="single" w:sz="6" w:space="0" w:color="000000"/>
              <w:left w:val="single" w:sz="6" w:space="0" w:color="000000"/>
              <w:bottom w:val="single" w:sz="6" w:space="0" w:color="000000"/>
              <w:right w:val="single" w:sz="4" w:space="0" w:color="000000"/>
            </w:tcBorders>
            <w:shd w:val="clear" w:color="auto" w:fill="auto"/>
            <w:vAlign w:val="bottom"/>
            <w:hideMark/>
          </w:tcPr>
          <w:p w:rsidR="00F412DB" w:rsidRPr="007B7847" w:rsidRDefault="00F412DB" w:rsidP="00F412DB">
            <w:pPr>
              <w:pStyle w:val="Default"/>
              <w:jc w:val="center"/>
              <w:rPr>
                <w:rFonts w:ascii="Times New Roman" w:hAnsi="Times New Roman" w:cs="Times New Roman"/>
                <w:color w:val="auto"/>
                <w:sz w:val="26"/>
              </w:rPr>
            </w:pPr>
            <w:proofErr w:type="spellStart"/>
            <w:r w:rsidRPr="007B7847">
              <w:rPr>
                <w:rFonts w:ascii="Times New Roman" w:hAnsi="Times New Roman" w:cs="Times New Roman"/>
                <w:color w:val="auto"/>
                <w:sz w:val="26"/>
              </w:rPr>
              <w:t>Tiếp</w:t>
            </w:r>
            <w:proofErr w:type="spellEnd"/>
            <w:r w:rsidRPr="007B7847">
              <w:rPr>
                <w:rFonts w:ascii="Times New Roman" w:hAnsi="Times New Roman" w:cs="Times New Roman"/>
                <w:color w:val="auto"/>
                <w:sz w:val="26"/>
              </w:rPr>
              <w:t xml:space="preserve"> </w:t>
            </w:r>
            <w:proofErr w:type="spellStart"/>
            <w:r w:rsidRPr="007B7847">
              <w:rPr>
                <w:rFonts w:ascii="Times New Roman" w:hAnsi="Times New Roman" w:cs="Times New Roman"/>
                <w:color w:val="auto"/>
                <w:sz w:val="26"/>
              </w:rPr>
              <w:t>tục</w:t>
            </w:r>
            <w:proofErr w:type="spellEnd"/>
            <w:r w:rsidRPr="007B7847">
              <w:rPr>
                <w:rFonts w:ascii="Times New Roman" w:hAnsi="Times New Roman" w:cs="Times New Roman"/>
                <w:color w:val="auto"/>
                <w:sz w:val="26"/>
              </w:rPr>
              <w:t xml:space="preserve"> </w:t>
            </w:r>
            <w:proofErr w:type="spellStart"/>
            <w:r w:rsidRPr="007B7847">
              <w:rPr>
                <w:rFonts w:ascii="Times New Roman" w:hAnsi="Times New Roman" w:cs="Times New Roman"/>
                <w:color w:val="auto"/>
                <w:sz w:val="26"/>
              </w:rPr>
              <w:t>theo</w:t>
            </w:r>
            <w:proofErr w:type="spellEnd"/>
            <w:r w:rsidRPr="007B7847">
              <w:rPr>
                <w:rFonts w:ascii="Times New Roman" w:hAnsi="Times New Roman" w:cs="Times New Roman"/>
                <w:color w:val="auto"/>
                <w:sz w:val="26"/>
              </w:rPr>
              <w:t xml:space="preserve"> </w:t>
            </w:r>
            <w:proofErr w:type="spellStart"/>
            <w:r w:rsidRPr="007B7847">
              <w:rPr>
                <w:rFonts w:ascii="Times New Roman" w:hAnsi="Times New Roman" w:cs="Times New Roman"/>
                <w:color w:val="auto"/>
                <w:sz w:val="26"/>
              </w:rPr>
              <w:t>nguyên</w:t>
            </w:r>
            <w:proofErr w:type="spellEnd"/>
            <w:r w:rsidRPr="007B7847">
              <w:rPr>
                <w:rFonts w:ascii="Times New Roman" w:hAnsi="Times New Roman" w:cs="Times New Roman"/>
                <w:color w:val="auto"/>
                <w:sz w:val="26"/>
              </w:rPr>
              <w:t xml:space="preserve"> </w:t>
            </w:r>
            <w:proofErr w:type="spellStart"/>
            <w:r w:rsidRPr="007B7847">
              <w:rPr>
                <w:rFonts w:ascii="Times New Roman" w:hAnsi="Times New Roman" w:cs="Times New Roman"/>
                <w:color w:val="auto"/>
                <w:sz w:val="26"/>
              </w:rPr>
              <w:t>tắc</w:t>
            </w:r>
            <w:proofErr w:type="spellEnd"/>
            <w:r w:rsidRPr="007B7847">
              <w:rPr>
                <w:rFonts w:ascii="Times New Roman" w:hAnsi="Times New Roman" w:cs="Times New Roman"/>
                <w:color w:val="auto"/>
                <w:sz w:val="26"/>
              </w:rPr>
              <w:t xml:space="preserve"> </w:t>
            </w:r>
            <w:proofErr w:type="spellStart"/>
            <w:r w:rsidRPr="007B7847">
              <w:rPr>
                <w:rFonts w:ascii="Times New Roman" w:hAnsi="Times New Roman" w:cs="Times New Roman"/>
                <w:color w:val="auto"/>
                <w:sz w:val="26"/>
              </w:rPr>
              <w:t>trên</w:t>
            </w:r>
            <w:proofErr w:type="spellEnd"/>
          </w:p>
        </w:tc>
      </w:tr>
    </w:tbl>
    <w:p w:rsidR="003D3D8F" w:rsidRPr="007B7847" w:rsidRDefault="003D3D8F" w:rsidP="006E5429">
      <w:pPr>
        <w:rPr>
          <w:sz w:val="26"/>
          <w:szCs w:val="26"/>
          <w:u w:val="single"/>
        </w:rPr>
      </w:pPr>
      <w:r w:rsidRPr="007B7847">
        <w:rPr>
          <w:b/>
          <w:i/>
          <w:sz w:val="26"/>
          <w:szCs w:val="26"/>
          <w:u w:val="single"/>
        </w:rPr>
        <w:t>Chú thích</w:t>
      </w:r>
      <w:r w:rsidRPr="007B7847">
        <w:rPr>
          <w:sz w:val="26"/>
          <w:szCs w:val="26"/>
          <w:u w:val="single"/>
        </w:rPr>
        <w:t xml:space="preserve">:  </w:t>
      </w:r>
    </w:p>
    <w:p w:rsidR="003D3D8F" w:rsidRPr="007B7847" w:rsidRDefault="00F412DB" w:rsidP="006E5429">
      <w:pPr>
        <w:rPr>
          <w:sz w:val="26"/>
          <w:szCs w:val="26"/>
        </w:rPr>
      </w:pPr>
      <w:r w:rsidRPr="007B7847">
        <w:rPr>
          <w:sz w:val="26"/>
          <w:szCs w:val="26"/>
        </w:rPr>
        <w:t xml:space="preserve">+ </w:t>
      </w:r>
      <w:r w:rsidR="003D3D8F" w:rsidRPr="007B7847">
        <w:rPr>
          <w:sz w:val="26"/>
          <w:szCs w:val="26"/>
        </w:rPr>
        <w:t>Số nhân viên đề cập trong bảng trên bao gồm tất cả nhân viên làm việc trong phạm vi chứng nhận và sẽ có mặt tại thời điểm đánh giá, kể cả nhân viên thời vụ, tạm thời hoặc hợp đồng. Riêng số nhân viên làm theo giờ sẽ được quy đổi về nhân viên chính thức dựa trên tỉ lệ giữa số giờ làm việc với 8 giờ tiêu chuẩn.</w:t>
      </w:r>
    </w:p>
    <w:p w:rsidR="003D3D8F" w:rsidRPr="007B7847" w:rsidRDefault="00F412DB" w:rsidP="006E5429">
      <w:pPr>
        <w:rPr>
          <w:iCs/>
          <w:sz w:val="26"/>
          <w:szCs w:val="26"/>
        </w:rPr>
      </w:pPr>
      <w:r w:rsidRPr="007B7847">
        <w:rPr>
          <w:sz w:val="26"/>
          <w:szCs w:val="26"/>
        </w:rPr>
        <w:t xml:space="preserve">+ </w:t>
      </w:r>
      <w:r w:rsidR="003D3D8F" w:rsidRPr="007B7847">
        <w:rPr>
          <w:sz w:val="26"/>
          <w:szCs w:val="26"/>
        </w:rPr>
        <w:t xml:space="preserve">Số giờ làm việc được tính lên 1 công là khoảng </w:t>
      </w:r>
      <w:r w:rsidR="003D3D8F" w:rsidRPr="007B7847">
        <w:rPr>
          <w:b/>
          <w:bCs/>
          <w:sz w:val="26"/>
          <w:szCs w:val="26"/>
        </w:rPr>
        <w:t>5-8</w:t>
      </w:r>
      <w:r w:rsidR="003D3D8F" w:rsidRPr="007B7847">
        <w:rPr>
          <w:sz w:val="26"/>
          <w:szCs w:val="26"/>
        </w:rPr>
        <w:t xml:space="preserve"> tiếng,  tính là 1/2 công nếu 3-5 tiếng, dưới 3 tiếng thì bỏ qua. Khi làm kế hoạch/chương trình đánh giá, số công đánh giá không được giảm đi bằng cách tăng số giờ làm việc trong ngày.</w:t>
      </w:r>
    </w:p>
    <w:p w:rsidR="003D3D8F" w:rsidRPr="007B7847" w:rsidRDefault="00F412DB" w:rsidP="006E5429">
      <w:pPr>
        <w:rPr>
          <w:sz w:val="26"/>
          <w:szCs w:val="26"/>
        </w:rPr>
      </w:pPr>
      <w:r w:rsidRPr="007B7847">
        <w:rPr>
          <w:sz w:val="26"/>
          <w:szCs w:val="26"/>
        </w:rPr>
        <w:t xml:space="preserve">+ </w:t>
      </w:r>
      <w:r w:rsidR="003D3D8F" w:rsidRPr="007B7847">
        <w:rPr>
          <w:sz w:val="26"/>
          <w:szCs w:val="26"/>
        </w:rPr>
        <w:t>Khi đánh giá cùng với một chương trình chứng nhận khác, số công đánh giá hệ thống tại cơ sở vẫn phải đảm bảo theo yêu cầu của Bảng 1, số công đánh giá cho các chương trình khác đó có thể giảm đi hợp lý dựa trên những yêu cầu chung đánh giá hệ thống.</w:t>
      </w:r>
    </w:p>
    <w:p w:rsidR="00F412DB" w:rsidRPr="007B7847" w:rsidRDefault="0034794B" w:rsidP="006E5429">
      <w:pPr>
        <w:rPr>
          <w:b/>
          <w:iCs/>
          <w:sz w:val="26"/>
          <w:szCs w:val="26"/>
        </w:rPr>
      </w:pPr>
      <w:r w:rsidRPr="007B7847">
        <w:rPr>
          <w:b/>
          <w:i/>
          <w:iCs/>
          <w:sz w:val="26"/>
          <w:szCs w:val="26"/>
        </w:rPr>
        <w:t>5.2.2. Đối với khách hàng có nhiều địa điểm cần đánh giá</w:t>
      </w:r>
      <w:r w:rsidRPr="007B7847">
        <w:rPr>
          <w:b/>
          <w:iCs/>
          <w:sz w:val="26"/>
          <w:szCs w:val="26"/>
        </w:rPr>
        <w:t>:</w:t>
      </w:r>
    </w:p>
    <w:p w:rsidR="0034794B" w:rsidRPr="007B7847" w:rsidRDefault="0034794B" w:rsidP="006E5429">
      <w:pPr>
        <w:rPr>
          <w:iCs/>
          <w:sz w:val="26"/>
          <w:szCs w:val="26"/>
        </w:rPr>
      </w:pPr>
      <w:r w:rsidRPr="007B7847">
        <w:rPr>
          <w:iCs/>
          <w:sz w:val="26"/>
          <w:szCs w:val="26"/>
        </w:rPr>
        <w:t>- Với khách hàng có nhiều địa điểm và chung lĩnh vực chứng nhận:</w:t>
      </w:r>
    </w:p>
    <w:p w:rsidR="0034794B" w:rsidRPr="007B7847" w:rsidRDefault="0034794B" w:rsidP="006E5429">
      <w:pPr>
        <w:rPr>
          <w:iCs/>
          <w:sz w:val="26"/>
          <w:szCs w:val="26"/>
        </w:rPr>
      </w:pPr>
      <w:r w:rsidRPr="007B7847">
        <w:rPr>
          <w:iCs/>
          <w:sz w:val="26"/>
          <w:szCs w:val="26"/>
        </w:rPr>
        <w:t>Sau khi đã xác định và lựa chọn được số địa điểm đánh giá theo mục 5.1.1, số ngày công đánh giá được tính bằng tổng số ngày công đánh giá của từng địa điểm đã lấy mẫu.</w:t>
      </w:r>
    </w:p>
    <w:p w:rsidR="0034794B" w:rsidRPr="007B7847" w:rsidRDefault="0034794B" w:rsidP="006E5429">
      <w:pPr>
        <w:rPr>
          <w:iCs/>
          <w:sz w:val="26"/>
          <w:szCs w:val="26"/>
        </w:rPr>
      </w:pPr>
      <w:r w:rsidRPr="007B7847">
        <w:rPr>
          <w:iCs/>
          <w:sz w:val="26"/>
          <w:szCs w:val="26"/>
        </w:rPr>
        <w:t>- Với khách hàng có nhiều địa điểm đánh giá và khác nhau về lĩnh vực chứng nhận, sau khi đã xác định số lượng địa điểm đánh giá theo mục 5.1.2, số ngày công đánh giá được tính bằng tổng số ngày công đánh giá của tất cả các địa điểm.</w:t>
      </w:r>
    </w:p>
    <w:p w:rsidR="00F264F3" w:rsidRPr="007B7847" w:rsidRDefault="00F264F3" w:rsidP="006E5429">
      <w:pPr>
        <w:rPr>
          <w:b/>
          <w:i/>
          <w:iCs/>
          <w:sz w:val="26"/>
          <w:szCs w:val="26"/>
        </w:rPr>
      </w:pPr>
      <w:r w:rsidRPr="007B7847">
        <w:rPr>
          <w:b/>
          <w:i/>
          <w:iCs/>
          <w:sz w:val="26"/>
          <w:szCs w:val="26"/>
        </w:rPr>
        <w:t xml:space="preserve">5.2.3. </w:t>
      </w:r>
      <w:r w:rsidR="001020CA" w:rsidRPr="007B7847">
        <w:rPr>
          <w:b/>
          <w:i/>
          <w:iCs/>
          <w:sz w:val="26"/>
          <w:szCs w:val="26"/>
        </w:rPr>
        <w:t>Đ</w:t>
      </w:r>
      <w:r w:rsidRPr="007B7847">
        <w:rPr>
          <w:b/>
          <w:i/>
          <w:iCs/>
          <w:sz w:val="26"/>
          <w:szCs w:val="26"/>
        </w:rPr>
        <w:t>ánh giá hành động khắc phục</w:t>
      </w:r>
      <w:r w:rsidR="008738A1" w:rsidRPr="007B7847">
        <w:rPr>
          <w:b/>
          <w:i/>
          <w:iCs/>
          <w:sz w:val="26"/>
          <w:szCs w:val="26"/>
        </w:rPr>
        <w:t xml:space="preserve"> các điểm không phù hợp</w:t>
      </w:r>
    </w:p>
    <w:p w:rsidR="00F264F3" w:rsidRPr="007B7847" w:rsidRDefault="001020CA" w:rsidP="006E5429">
      <w:pPr>
        <w:rPr>
          <w:iCs/>
          <w:sz w:val="26"/>
          <w:szCs w:val="26"/>
        </w:rPr>
      </w:pPr>
      <w:r w:rsidRPr="007B7847">
        <w:rPr>
          <w:iCs/>
          <w:sz w:val="26"/>
          <w:szCs w:val="26"/>
        </w:rPr>
        <w:t xml:space="preserve">- </w:t>
      </w:r>
      <w:r w:rsidR="00F264F3" w:rsidRPr="007B7847">
        <w:rPr>
          <w:iCs/>
          <w:sz w:val="26"/>
          <w:szCs w:val="26"/>
        </w:rPr>
        <w:t xml:space="preserve">Trong trường hợp phải thực hiện đánh giá hành động khắc phục đối với các điểm không phù hợp, </w:t>
      </w:r>
      <w:r w:rsidR="008738A1" w:rsidRPr="007B7847">
        <w:rPr>
          <w:iCs/>
          <w:sz w:val="26"/>
          <w:szCs w:val="26"/>
        </w:rPr>
        <w:t>công đánh giá hành động khắc phục được tính là ½ ngày công/điểm không phù hợp</w:t>
      </w:r>
      <w:r w:rsidRPr="007B7847">
        <w:rPr>
          <w:iCs/>
          <w:sz w:val="26"/>
          <w:szCs w:val="26"/>
        </w:rPr>
        <w:t>, song tổng số công không vượt quá 40% (2/5) tổng số công đánh giá lần đầu.</w:t>
      </w:r>
    </w:p>
    <w:p w:rsidR="001020CA" w:rsidRPr="007B7847" w:rsidRDefault="001020CA" w:rsidP="006E5429">
      <w:pPr>
        <w:rPr>
          <w:iCs/>
          <w:sz w:val="26"/>
          <w:szCs w:val="26"/>
        </w:rPr>
      </w:pPr>
      <w:r w:rsidRPr="007B7847">
        <w:rPr>
          <w:iCs/>
          <w:sz w:val="26"/>
          <w:szCs w:val="26"/>
        </w:rPr>
        <w:t xml:space="preserve">- Các điểm không phù hợp sẽ là điểm cần kiểm tra, đánh giá khi </w:t>
      </w:r>
      <w:r w:rsidR="00CE1EF5">
        <w:rPr>
          <w:iCs/>
          <w:sz w:val="26"/>
          <w:szCs w:val="26"/>
        </w:rPr>
        <w:t>GREENCERT</w:t>
      </w:r>
      <w:r w:rsidRPr="007B7847">
        <w:rPr>
          <w:iCs/>
          <w:sz w:val="26"/>
          <w:szCs w:val="26"/>
        </w:rPr>
        <w:t xml:space="preserve"> thực hiện hoạt động đánh giá giám sát hoặc đánh giá chứng nhận lại. </w:t>
      </w:r>
    </w:p>
    <w:p w:rsidR="0034794B" w:rsidRPr="007B7847" w:rsidRDefault="0034794B" w:rsidP="006E5429">
      <w:pPr>
        <w:rPr>
          <w:b/>
          <w:i/>
          <w:iCs/>
          <w:sz w:val="26"/>
          <w:szCs w:val="26"/>
        </w:rPr>
      </w:pPr>
      <w:r w:rsidRPr="007B7847">
        <w:rPr>
          <w:b/>
          <w:i/>
          <w:iCs/>
          <w:sz w:val="26"/>
          <w:szCs w:val="26"/>
        </w:rPr>
        <w:t>5.2.</w:t>
      </w:r>
      <w:r w:rsidR="001020CA" w:rsidRPr="007B7847">
        <w:rPr>
          <w:b/>
          <w:i/>
          <w:iCs/>
          <w:sz w:val="26"/>
          <w:szCs w:val="26"/>
        </w:rPr>
        <w:t>4</w:t>
      </w:r>
      <w:r w:rsidRPr="007B7847">
        <w:rPr>
          <w:b/>
          <w:i/>
          <w:iCs/>
          <w:sz w:val="26"/>
          <w:szCs w:val="26"/>
        </w:rPr>
        <w:t>. Xác định số ngày công đánh giá giám sát, đánh giá chứng nhận lại</w:t>
      </w:r>
    </w:p>
    <w:p w:rsidR="006E5429" w:rsidRPr="007B7847" w:rsidRDefault="006E5429" w:rsidP="006E5429">
      <w:pPr>
        <w:rPr>
          <w:iCs/>
          <w:sz w:val="26"/>
          <w:szCs w:val="26"/>
        </w:rPr>
      </w:pPr>
      <w:r w:rsidRPr="007B7847">
        <w:rPr>
          <w:iCs/>
          <w:sz w:val="26"/>
          <w:szCs w:val="26"/>
        </w:rPr>
        <w:t>Xác định thời gian đánh giá giám sát, đánh giá chứng nhận lại hệ thống quản lý chất lượng theo hướng dẫn tài liệu IAF MD5:2009, trong đó:</w:t>
      </w:r>
    </w:p>
    <w:p w:rsidR="0034794B" w:rsidRPr="007B7847" w:rsidRDefault="006E5429" w:rsidP="006E5429">
      <w:pPr>
        <w:rPr>
          <w:iCs/>
          <w:sz w:val="26"/>
          <w:szCs w:val="26"/>
        </w:rPr>
      </w:pPr>
      <w:r w:rsidRPr="007B7847">
        <w:rPr>
          <w:iCs/>
          <w:sz w:val="26"/>
          <w:szCs w:val="26"/>
        </w:rPr>
        <w:t xml:space="preserve">- </w:t>
      </w:r>
      <w:r w:rsidR="003F619C" w:rsidRPr="007B7847">
        <w:rPr>
          <w:iCs/>
          <w:sz w:val="26"/>
          <w:szCs w:val="26"/>
        </w:rPr>
        <w:t>Số ngày công</w:t>
      </w:r>
      <w:r w:rsidRPr="007B7847">
        <w:rPr>
          <w:iCs/>
          <w:sz w:val="26"/>
          <w:szCs w:val="26"/>
        </w:rPr>
        <w:t xml:space="preserve"> đánh giá giám sát tối thiểu bằ</w:t>
      </w:r>
      <w:r w:rsidR="00151E2E" w:rsidRPr="007B7847">
        <w:rPr>
          <w:iCs/>
          <w:sz w:val="26"/>
          <w:szCs w:val="26"/>
        </w:rPr>
        <w:t>ng 1/2</w:t>
      </w:r>
      <w:r w:rsidRPr="007B7847">
        <w:rPr>
          <w:iCs/>
          <w:sz w:val="26"/>
          <w:szCs w:val="26"/>
        </w:rPr>
        <w:t xml:space="preserve"> </w:t>
      </w:r>
      <w:r w:rsidR="003F619C" w:rsidRPr="007B7847">
        <w:rPr>
          <w:iCs/>
          <w:sz w:val="26"/>
          <w:szCs w:val="26"/>
        </w:rPr>
        <w:t>số ngày công</w:t>
      </w:r>
      <w:r w:rsidRPr="007B7847">
        <w:rPr>
          <w:iCs/>
          <w:sz w:val="26"/>
          <w:szCs w:val="26"/>
        </w:rPr>
        <w:t xml:space="preserve"> đánh giá chứng nhận lần đầu với ít nhất </w:t>
      </w:r>
      <w:r w:rsidR="009476B3" w:rsidRPr="007B7847">
        <w:rPr>
          <w:iCs/>
          <w:sz w:val="26"/>
          <w:szCs w:val="26"/>
        </w:rPr>
        <w:t>01</w:t>
      </w:r>
      <w:r w:rsidRPr="007B7847">
        <w:rPr>
          <w:iCs/>
          <w:sz w:val="26"/>
          <w:szCs w:val="26"/>
        </w:rPr>
        <w:t xml:space="preserve"> ngày công đánh giá</w:t>
      </w:r>
      <w:r w:rsidR="009476B3" w:rsidRPr="007B7847">
        <w:rPr>
          <w:iCs/>
          <w:sz w:val="26"/>
          <w:szCs w:val="26"/>
        </w:rPr>
        <w:t xml:space="preserve"> (nếu thời gian đánh giá nhỏ hơn 01 ngày công thì sẽ được làm tròn thành 01 ngày công đánh giá)</w:t>
      </w:r>
      <w:r w:rsidRPr="007B7847">
        <w:rPr>
          <w:iCs/>
          <w:sz w:val="26"/>
          <w:szCs w:val="26"/>
        </w:rPr>
        <w:t>;</w:t>
      </w:r>
    </w:p>
    <w:p w:rsidR="006E5429" w:rsidRPr="007B7847" w:rsidRDefault="006E5429" w:rsidP="006E5429">
      <w:pPr>
        <w:rPr>
          <w:iCs/>
          <w:sz w:val="26"/>
          <w:szCs w:val="26"/>
        </w:rPr>
      </w:pPr>
      <w:r w:rsidRPr="007B7847">
        <w:rPr>
          <w:iCs/>
          <w:sz w:val="26"/>
          <w:szCs w:val="26"/>
        </w:rPr>
        <w:lastRenderedPageBreak/>
        <w:t xml:space="preserve">- </w:t>
      </w:r>
      <w:r w:rsidR="003F619C" w:rsidRPr="007B7847">
        <w:rPr>
          <w:iCs/>
          <w:sz w:val="26"/>
          <w:szCs w:val="26"/>
        </w:rPr>
        <w:t>Số ngày công</w:t>
      </w:r>
      <w:r w:rsidRPr="007B7847">
        <w:rPr>
          <w:iCs/>
          <w:sz w:val="26"/>
          <w:szCs w:val="26"/>
        </w:rPr>
        <w:t xml:space="preserve"> đánh giá chứng nhận lại tối thiểu bằng 2/3 </w:t>
      </w:r>
      <w:r w:rsidR="003F619C" w:rsidRPr="007B7847">
        <w:rPr>
          <w:iCs/>
          <w:sz w:val="26"/>
          <w:szCs w:val="26"/>
        </w:rPr>
        <w:t>số ngày công</w:t>
      </w:r>
      <w:r w:rsidRPr="007B7847">
        <w:rPr>
          <w:iCs/>
          <w:sz w:val="26"/>
          <w:szCs w:val="26"/>
        </w:rPr>
        <w:t xml:space="preserve"> đánh giá chứng nhận ban đầu với ít nhất </w:t>
      </w:r>
      <w:r w:rsidR="009476B3" w:rsidRPr="007B7847">
        <w:rPr>
          <w:iCs/>
          <w:sz w:val="26"/>
          <w:szCs w:val="26"/>
        </w:rPr>
        <w:t>01</w:t>
      </w:r>
      <w:r w:rsidRPr="007B7847">
        <w:rPr>
          <w:iCs/>
          <w:sz w:val="26"/>
          <w:szCs w:val="26"/>
        </w:rPr>
        <w:t xml:space="preserve"> ngày công đánh giá.</w:t>
      </w:r>
    </w:p>
    <w:p w:rsidR="00E05696" w:rsidRPr="007B7847" w:rsidRDefault="001552FE" w:rsidP="00E05696">
      <w:pPr>
        <w:spacing w:before="100"/>
        <w:rPr>
          <w:b/>
          <w:sz w:val="26"/>
          <w:szCs w:val="26"/>
        </w:rPr>
      </w:pPr>
      <w:r w:rsidRPr="007B7847">
        <w:rPr>
          <w:b/>
          <w:i/>
          <w:iCs/>
          <w:sz w:val="26"/>
          <w:szCs w:val="26"/>
        </w:rPr>
        <w:t>5.2.4.</w:t>
      </w:r>
      <w:r w:rsidR="00E05696" w:rsidRPr="007B7847">
        <w:rPr>
          <w:b/>
          <w:i/>
          <w:sz w:val="26"/>
          <w:szCs w:val="26"/>
        </w:rPr>
        <w:t xml:space="preserve"> Điều chỉnh ngày công đánh giá</w:t>
      </w:r>
      <w:r w:rsidR="00E05696" w:rsidRPr="007B7847">
        <w:rPr>
          <w:b/>
          <w:sz w:val="26"/>
          <w:szCs w:val="26"/>
        </w:rPr>
        <w:t>:</w:t>
      </w:r>
    </w:p>
    <w:p w:rsidR="00E05696" w:rsidRPr="007B7847" w:rsidRDefault="00E05696" w:rsidP="00E05696">
      <w:pPr>
        <w:spacing w:before="100"/>
        <w:rPr>
          <w:sz w:val="26"/>
          <w:szCs w:val="26"/>
        </w:rPr>
      </w:pPr>
      <w:r w:rsidRPr="007B7847">
        <w:rPr>
          <w:sz w:val="26"/>
          <w:szCs w:val="26"/>
          <w:u w:val="single"/>
        </w:rPr>
        <w:t>a. Tăng ngày công đánh giá</w:t>
      </w:r>
      <w:r w:rsidRPr="007B7847">
        <w:rPr>
          <w:sz w:val="26"/>
          <w:szCs w:val="26"/>
        </w:rPr>
        <w:t>:</w:t>
      </w:r>
    </w:p>
    <w:p w:rsidR="00E05696" w:rsidRPr="007B7847" w:rsidRDefault="00E05696" w:rsidP="00E05696">
      <w:pPr>
        <w:spacing w:before="100"/>
        <w:rPr>
          <w:sz w:val="26"/>
          <w:szCs w:val="26"/>
        </w:rPr>
      </w:pPr>
      <w:r w:rsidRPr="007B7847">
        <w:rPr>
          <w:sz w:val="26"/>
          <w:szCs w:val="26"/>
        </w:rPr>
        <w:t>Tùy từng trường hợp cụ thể, thời lượng của cuộc đánh giá chứng nhận có thể tăng lên một cách thích hợp căn cứ vào một số</w:t>
      </w:r>
      <w:r w:rsidR="00ED7D5A" w:rsidRPr="007B7847">
        <w:rPr>
          <w:sz w:val="26"/>
          <w:szCs w:val="26"/>
        </w:rPr>
        <w:t xml:space="preserve"> điều kiện cụ thể sau đây:</w:t>
      </w:r>
    </w:p>
    <w:p w:rsidR="00E05696" w:rsidRPr="007B7847" w:rsidRDefault="00E05696" w:rsidP="00E05696">
      <w:pPr>
        <w:spacing w:before="100"/>
        <w:rPr>
          <w:sz w:val="26"/>
          <w:szCs w:val="26"/>
        </w:rPr>
      </w:pPr>
      <w:r w:rsidRPr="007B7847">
        <w:rPr>
          <w:sz w:val="26"/>
          <w:szCs w:val="26"/>
        </w:rPr>
        <w:t>- Kết quả của hoạt động đánh giá nội bộ và đánh giá hệ thống quản lý hoặc chứng nhận trước đó;</w:t>
      </w:r>
    </w:p>
    <w:p w:rsidR="00ED7D5A" w:rsidRPr="007B7847" w:rsidRDefault="00ED7D5A" w:rsidP="00E05696">
      <w:pPr>
        <w:spacing w:before="100"/>
        <w:rPr>
          <w:sz w:val="26"/>
          <w:szCs w:val="26"/>
        </w:rPr>
      </w:pPr>
      <w:r w:rsidRPr="007B7847">
        <w:rPr>
          <w:sz w:val="26"/>
          <w:szCs w:val="26"/>
        </w:rPr>
        <w:t>- Theo yêu cầu từ ph</w:t>
      </w:r>
      <w:r w:rsidR="00E87633" w:rsidRPr="007B7847">
        <w:rPr>
          <w:sz w:val="26"/>
          <w:szCs w:val="26"/>
        </w:rPr>
        <w:t>ía</w:t>
      </w:r>
      <w:r w:rsidRPr="007B7847">
        <w:rPr>
          <w:sz w:val="26"/>
          <w:szCs w:val="26"/>
        </w:rPr>
        <w:t xml:space="preserve"> khách hàng;</w:t>
      </w:r>
    </w:p>
    <w:p w:rsidR="00E05696" w:rsidRPr="007B7847" w:rsidRDefault="00E05696" w:rsidP="00E05696">
      <w:pPr>
        <w:spacing w:before="100"/>
        <w:rPr>
          <w:sz w:val="26"/>
          <w:szCs w:val="26"/>
        </w:rPr>
      </w:pPr>
      <w:r w:rsidRPr="007B7847">
        <w:rPr>
          <w:sz w:val="26"/>
          <w:szCs w:val="26"/>
        </w:rPr>
        <w:t>- Hồ sơ về khiếu nại và các vấn đề khác có liên quan đến việc khắc phục và hành động phòng ngừa;</w:t>
      </w:r>
    </w:p>
    <w:p w:rsidR="00E05696" w:rsidRPr="007B7847" w:rsidRDefault="00E05696" w:rsidP="00E05696">
      <w:pPr>
        <w:spacing w:before="100"/>
        <w:rPr>
          <w:sz w:val="26"/>
          <w:szCs w:val="26"/>
        </w:rPr>
      </w:pPr>
      <w:r w:rsidRPr="007B7847">
        <w:rPr>
          <w:sz w:val="26"/>
          <w:szCs w:val="26"/>
        </w:rPr>
        <w:t>- Yêu cầu bắt buộc của quy định pháp lý. Ví dụ: Đánh giá cho các sản phẩm thực phẩ</w:t>
      </w:r>
      <w:r w:rsidR="00122FB6" w:rsidRPr="007B7847">
        <w:rPr>
          <w:sz w:val="26"/>
          <w:szCs w:val="26"/>
        </w:rPr>
        <w:t>m.</w:t>
      </w:r>
    </w:p>
    <w:p w:rsidR="00E05696" w:rsidRPr="007B7847" w:rsidRDefault="00E05696" w:rsidP="00E05696">
      <w:pPr>
        <w:spacing w:before="100"/>
        <w:rPr>
          <w:sz w:val="26"/>
          <w:szCs w:val="26"/>
        </w:rPr>
      </w:pPr>
      <w:r w:rsidRPr="007B7847">
        <w:rPr>
          <w:sz w:val="26"/>
          <w:szCs w:val="26"/>
        </w:rPr>
        <w:t>- Sự thay đổi đáng kể trong quy mô của các địa điểm đánh giá;</w:t>
      </w:r>
    </w:p>
    <w:p w:rsidR="00E05696" w:rsidRPr="007B7847" w:rsidRDefault="00E05696" w:rsidP="00E05696">
      <w:pPr>
        <w:spacing w:before="100"/>
        <w:rPr>
          <w:sz w:val="26"/>
          <w:szCs w:val="26"/>
        </w:rPr>
      </w:pPr>
      <w:r w:rsidRPr="007B7847">
        <w:rPr>
          <w:sz w:val="26"/>
          <w:szCs w:val="26"/>
        </w:rPr>
        <w:t>- Tính phân tán của yếu tố địa lý: Có nhiều địa điểm riêng biệt cần tiến hành đánh giá, địa bàn rất rộng so với số nhân viên của khách hàng, ...</w:t>
      </w:r>
    </w:p>
    <w:p w:rsidR="00E05696" w:rsidRPr="007B7847" w:rsidRDefault="00E05696" w:rsidP="00E05696">
      <w:pPr>
        <w:spacing w:before="100"/>
        <w:rPr>
          <w:sz w:val="26"/>
          <w:szCs w:val="26"/>
        </w:rPr>
      </w:pPr>
      <w:r w:rsidRPr="007B7847">
        <w:rPr>
          <w:sz w:val="26"/>
          <w:szCs w:val="26"/>
        </w:rPr>
        <w:t>- Hệ thống gồm nhiều quá trình phức tạp hoặc bao gồm số lượng tương đối lớn các quá trình riêng biệt, có tính đặc thù riêng cho việc thực hiện tại địa điểm đánh giá;</w:t>
      </w:r>
    </w:p>
    <w:p w:rsidR="00E05696" w:rsidRPr="007B7847" w:rsidRDefault="00E05696" w:rsidP="00E05696">
      <w:pPr>
        <w:spacing w:before="100"/>
        <w:rPr>
          <w:sz w:val="26"/>
          <w:szCs w:val="26"/>
        </w:rPr>
      </w:pPr>
      <w:r w:rsidRPr="007B7847">
        <w:rPr>
          <w:sz w:val="26"/>
          <w:szCs w:val="26"/>
        </w:rPr>
        <w:t>- Sự khác biệt trong ngôn ngữ (cần phải có phiên dịch), văn hóa hoặc tập quán vùng miền.</w:t>
      </w:r>
    </w:p>
    <w:p w:rsidR="00ED7D5A" w:rsidRPr="007B7847" w:rsidRDefault="00ED7D5A" w:rsidP="00E05696">
      <w:pPr>
        <w:spacing w:before="100"/>
        <w:rPr>
          <w:sz w:val="26"/>
          <w:szCs w:val="26"/>
        </w:rPr>
      </w:pPr>
      <w:r w:rsidRPr="007B7847">
        <w:rPr>
          <w:sz w:val="26"/>
          <w:szCs w:val="26"/>
        </w:rPr>
        <w:t>- Tính chất phức tạp: Sản phẩm, quá trình được đánh giá là sự kết hợp giữa phần cứng, phần mềm, quá trình, dịch vụ.</w:t>
      </w:r>
    </w:p>
    <w:p w:rsidR="00ED7D5A" w:rsidRPr="007B7847" w:rsidRDefault="00ED7D5A" w:rsidP="00E05696">
      <w:pPr>
        <w:spacing w:before="100"/>
        <w:rPr>
          <w:sz w:val="26"/>
          <w:szCs w:val="26"/>
          <w:u w:val="single"/>
        </w:rPr>
      </w:pPr>
      <w:r w:rsidRPr="007B7847">
        <w:rPr>
          <w:sz w:val="26"/>
          <w:szCs w:val="26"/>
          <w:u w:val="single"/>
        </w:rPr>
        <w:t>b. Giảm ngày công đánh giá</w:t>
      </w:r>
    </w:p>
    <w:p w:rsidR="00ED7D5A" w:rsidRPr="007B7847" w:rsidRDefault="00ED7D5A" w:rsidP="00E05696">
      <w:pPr>
        <w:spacing w:before="100"/>
        <w:rPr>
          <w:sz w:val="26"/>
          <w:szCs w:val="26"/>
        </w:rPr>
      </w:pPr>
      <w:r w:rsidRPr="007B7847">
        <w:rPr>
          <w:sz w:val="26"/>
          <w:szCs w:val="26"/>
        </w:rPr>
        <w:t xml:space="preserve">Thời lượng của cuộc đánh giá chứng nhận có thể giảm nhưng số ngày công đánh giá tối thiểu cho chứng nhận ban đầu không được ít hơn </w:t>
      </w:r>
      <w:r w:rsidR="00013340" w:rsidRPr="007B7847">
        <w:rPr>
          <w:sz w:val="26"/>
          <w:szCs w:val="26"/>
        </w:rPr>
        <w:t xml:space="preserve">2 ngày công đánh giá. Tùy từng trường hợp cụ thể, số ngày công có thể được giảm trong </w:t>
      </w:r>
      <w:r w:rsidR="001552FE" w:rsidRPr="007B7847">
        <w:rPr>
          <w:sz w:val="26"/>
          <w:szCs w:val="26"/>
        </w:rPr>
        <w:t>một số</w:t>
      </w:r>
      <w:r w:rsidR="00013340" w:rsidRPr="007B7847">
        <w:rPr>
          <w:sz w:val="26"/>
          <w:szCs w:val="26"/>
        </w:rPr>
        <w:t xml:space="preserve"> trường hợp sau đây:</w:t>
      </w:r>
    </w:p>
    <w:p w:rsidR="00013340" w:rsidRPr="007B7847" w:rsidRDefault="00013340" w:rsidP="00E05696">
      <w:pPr>
        <w:spacing w:before="100"/>
        <w:rPr>
          <w:sz w:val="26"/>
          <w:szCs w:val="26"/>
        </w:rPr>
      </w:pPr>
      <w:r w:rsidRPr="007B7847">
        <w:rPr>
          <w:sz w:val="26"/>
          <w:szCs w:val="26"/>
        </w:rPr>
        <w:t xml:space="preserve">- </w:t>
      </w:r>
      <w:r w:rsidR="00024AB5" w:rsidRPr="007B7847">
        <w:rPr>
          <w:sz w:val="26"/>
          <w:szCs w:val="26"/>
        </w:rPr>
        <w:t xml:space="preserve">Nếu khách hàng có địa bàn rất nhỏ, nhưng đông nhân viên (ví dụ: Chỉ gồm khu văn phòng, hoặc 01 khu vực sản xuất, ...), </w:t>
      </w:r>
      <w:r w:rsidR="00AD524D" w:rsidRPr="007B7847">
        <w:rPr>
          <w:sz w:val="26"/>
          <w:szCs w:val="26"/>
        </w:rPr>
        <w:t xml:space="preserve">số ngày công </w:t>
      </w:r>
      <w:r w:rsidR="00024AB5" w:rsidRPr="007B7847">
        <w:rPr>
          <w:sz w:val="26"/>
          <w:szCs w:val="26"/>
        </w:rPr>
        <w:t>có thể giảm</w:t>
      </w:r>
      <w:r w:rsidR="00AD524D" w:rsidRPr="007B7847">
        <w:rPr>
          <w:sz w:val="26"/>
          <w:szCs w:val="26"/>
        </w:rPr>
        <w:t>, nhưng</w:t>
      </w:r>
      <w:r w:rsidR="00024AB5" w:rsidRPr="007B7847">
        <w:rPr>
          <w:sz w:val="26"/>
          <w:szCs w:val="26"/>
        </w:rPr>
        <w:t xml:space="preserve"> </w:t>
      </w:r>
      <w:r w:rsidR="00AD524D" w:rsidRPr="007B7847">
        <w:rPr>
          <w:sz w:val="26"/>
          <w:szCs w:val="26"/>
        </w:rPr>
        <w:t>tối đa không quá</w:t>
      </w:r>
      <w:r w:rsidR="00024AB5" w:rsidRPr="007B7847">
        <w:rPr>
          <w:sz w:val="26"/>
          <w:szCs w:val="26"/>
        </w:rPr>
        <w:t xml:space="preserve"> 10%.</w:t>
      </w:r>
    </w:p>
    <w:p w:rsidR="001552FE" w:rsidRPr="007B7847" w:rsidRDefault="001552FE" w:rsidP="001552FE">
      <w:pPr>
        <w:rPr>
          <w:iCs/>
          <w:sz w:val="26"/>
          <w:szCs w:val="26"/>
        </w:rPr>
      </w:pPr>
      <w:r w:rsidRPr="007B7847">
        <w:rPr>
          <w:iCs/>
          <w:sz w:val="26"/>
          <w:szCs w:val="26"/>
        </w:rPr>
        <w:t xml:space="preserve">- Khách hàng đã có chứng chỉ chứng nhận hệ thống quản lý chất lượng phù hợp (ISO 9001/ISO 22000, ...) của </w:t>
      </w:r>
      <w:r w:rsidR="00CE1EF5">
        <w:rPr>
          <w:iCs/>
          <w:sz w:val="26"/>
          <w:szCs w:val="26"/>
        </w:rPr>
        <w:t>GREENCERT</w:t>
      </w:r>
      <w:r w:rsidRPr="007B7847">
        <w:rPr>
          <w:iCs/>
          <w:sz w:val="26"/>
          <w:szCs w:val="26"/>
        </w:rPr>
        <w:t xml:space="preserve"> còn hiệu lực hoặc chứng chỉ hệ thống quản lý chất lượng còn hiệu lực trên 12 tháng của tổ chức chứng nhận được </w:t>
      </w:r>
      <w:r w:rsidR="00CE1EF5">
        <w:rPr>
          <w:iCs/>
          <w:sz w:val="26"/>
          <w:szCs w:val="26"/>
        </w:rPr>
        <w:t>GREENCERT</w:t>
      </w:r>
      <w:r w:rsidRPr="007B7847">
        <w:rPr>
          <w:iCs/>
          <w:sz w:val="26"/>
          <w:szCs w:val="26"/>
        </w:rPr>
        <w:t xml:space="preserve"> thừa nhận, thì số ngày công đánh giá </w:t>
      </w:r>
      <w:r w:rsidR="00E87633" w:rsidRPr="007B7847">
        <w:rPr>
          <w:iCs/>
          <w:sz w:val="26"/>
          <w:szCs w:val="26"/>
        </w:rPr>
        <w:t>có thể giảm</w:t>
      </w:r>
      <w:r w:rsidR="00AD524D" w:rsidRPr="007B7847">
        <w:rPr>
          <w:iCs/>
          <w:sz w:val="26"/>
          <w:szCs w:val="26"/>
        </w:rPr>
        <w:t>, nhưng tối đa không quá</w:t>
      </w:r>
      <w:r w:rsidR="00E87633" w:rsidRPr="007B7847">
        <w:rPr>
          <w:iCs/>
          <w:sz w:val="26"/>
          <w:szCs w:val="26"/>
        </w:rPr>
        <w:t xml:space="preserve"> 50%</w:t>
      </w:r>
      <w:r w:rsidRPr="007B7847">
        <w:rPr>
          <w:iCs/>
          <w:sz w:val="26"/>
          <w:szCs w:val="26"/>
        </w:rPr>
        <w:t>.</w:t>
      </w:r>
    </w:p>
    <w:p w:rsidR="001552FE" w:rsidRPr="007B7847" w:rsidRDefault="001552FE" w:rsidP="001552FE">
      <w:pPr>
        <w:rPr>
          <w:iCs/>
          <w:sz w:val="26"/>
          <w:szCs w:val="26"/>
        </w:rPr>
      </w:pPr>
      <w:r w:rsidRPr="007B7847">
        <w:rPr>
          <w:iCs/>
          <w:sz w:val="26"/>
          <w:szCs w:val="26"/>
        </w:rPr>
        <w:t xml:space="preserve">- Nếu khách hàng có chứng chỉ chứng nhận hệ thống quản lý chất lượng phù hợp còn hiệu lực từ trên 6 tháng đến dưới 12 tháng của tổ chức chứng nhận được </w:t>
      </w:r>
      <w:r w:rsidR="00CE1EF5">
        <w:rPr>
          <w:iCs/>
          <w:sz w:val="26"/>
          <w:szCs w:val="26"/>
        </w:rPr>
        <w:t>GREENCERT</w:t>
      </w:r>
      <w:r w:rsidRPr="007B7847">
        <w:rPr>
          <w:iCs/>
          <w:sz w:val="26"/>
          <w:szCs w:val="26"/>
        </w:rPr>
        <w:t xml:space="preserve"> thừa nhận, thì số ngày công đánh giá </w:t>
      </w:r>
      <w:r w:rsidR="00E87633" w:rsidRPr="007B7847">
        <w:rPr>
          <w:iCs/>
          <w:sz w:val="26"/>
          <w:szCs w:val="26"/>
        </w:rPr>
        <w:t>có thể giảm</w:t>
      </w:r>
      <w:r w:rsidR="00AD524D" w:rsidRPr="007B7847">
        <w:rPr>
          <w:iCs/>
          <w:sz w:val="26"/>
          <w:szCs w:val="26"/>
        </w:rPr>
        <w:t>, nhưng tối đa không quá</w:t>
      </w:r>
      <w:r w:rsidR="00E87633" w:rsidRPr="007B7847">
        <w:rPr>
          <w:iCs/>
          <w:sz w:val="26"/>
          <w:szCs w:val="26"/>
        </w:rPr>
        <w:t xml:space="preserve"> 20%.</w:t>
      </w:r>
    </w:p>
    <w:p w:rsidR="0012052D" w:rsidRPr="007B7847" w:rsidRDefault="0012052D" w:rsidP="0012052D">
      <w:pPr>
        <w:rPr>
          <w:b/>
          <w:iCs/>
          <w:sz w:val="26"/>
          <w:szCs w:val="26"/>
        </w:rPr>
      </w:pPr>
      <w:r w:rsidRPr="007B7847">
        <w:rPr>
          <w:b/>
          <w:iCs/>
          <w:sz w:val="26"/>
          <w:szCs w:val="26"/>
        </w:rPr>
        <w:t>5.3. Xác định số ngày công lấy mẫu</w:t>
      </w:r>
      <w:r w:rsidR="001138F3" w:rsidRPr="007B7847">
        <w:rPr>
          <w:b/>
          <w:iCs/>
          <w:sz w:val="26"/>
          <w:szCs w:val="26"/>
        </w:rPr>
        <w:t>, bảo quản, vận chuyển mẫu</w:t>
      </w:r>
      <w:r w:rsidR="00FE2083" w:rsidRPr="007B7847">
        <w:rPr>
          <w:b/>
          <w:iCs/>
          <w:sz w:val="26"/>
          <w:szCs w:val="26"/>
        </w:rPr>
        <w:t>:</w:t>
      </w:r>
    </w:p>
    <w:p w:rsidR="0035525C" w:rsidRDefault="0035525C" w:rsidP="0012052D">
      <w:pPr>
        <w:rPr>
          <w:iCs/>
          <w:sz w:val="26"/>
          <w:szCs w:val="26"/>
        </w:rPr>
      </w:pPr>
      <w:r>
        <w:rPr>
          <w:iCs/>
          <w:sz w:val="26"/>
          <w:szCs w:val="26"/>
        </w:rPr>
        <w:lastRenderedPageBreak/>
        <w:t>Trường hợp áp dụng với chứng nhận VietGAP theo Phương thức 5 hoặc hữu cơ.</w:t>
      </w:r>
    </w:p>
    <w:p w:rsidR="0012052D" w:rsidRPr="007B7847" w:rsidRDefault="0012052D" w:rsidP="0012052D">
      <w:pPr>
        <w:rPr>
          <w:iCs/>
          <w:sz w:val="26"/>
          <w:szCs w:val="26"/>
        </w:rPr>
      </w:pPr>
      <w:r w:rsidRPr="007B7847">
        <w:rPr>
          <w:iCs/>
          <w:sz w:val="26"/>
          <w:szCs w:val="26"/>
        </w:rPr>
        <w:t>Số ngày công cần thiết cho lấy mẫu điển hình</w:t>
      </w:r>
      <w:r w:rsidR="00AD524D" w:rsidRPr="007B7847">
        <w:rPr>
          <w:iCs/>
          <w:sz w:val="26"/>
          <w:szCs w:val="26"/>
        </w:rPr>
        <w:t xml:space="preserve"> và thử nghiệm mẫu tại chỗ</w:t>
      </w:r>
      <w:r w:rsidRPr="007B7847">
        <w:rPr>
          <w:iCs/>
          <w:sz w:val="26"/>
          <w:szCs w:val="26"/>
        </w:rPr>
        <w:t xml:space="preserve"> được xác định theo các nguyên tắc sau đây:</w:t>
      </w:r>
    </w:p>
    <w:p w:rsidR="0012052D" w:rsidRPr="007B7847" w:rsidRDefault="0012052D" w:rsidP="0012052D">
      <w:pPr>
        <w:rPr>
          <w:b/>
          <w:iCs/>
          <w:sz w:val="26"/>
          <w:szCs w:val="26"/>
        </w:rPr>
      </w:pPr>
      <w:r w:rsidRPr="007B7847">
        <w:rPr>
          <w:b/>
          <w:i/>
          <w:iCs/>
          <w:sz w:val="26"/>
          <w:szCs w:val="26"/>
        </w:rPr>
        <w:t>5.3.1. Với khách hàng có 1 địa điểm cần đánh giá, lấy mẫu</w:t>
      </w:r>
      <w:r w:rsidRPr="007B7847">
        <w:rPr>
          <w:b/>
          <w:iCs/>
          <w:sz w:val="26"/>
          <w:szCs w:val="26"/>
        </w:rPr>
        <w:t>:</w:t>
      </w:r>
    </w:p>
    <w:p w:rsidR="0012052D" w:rsidRPr="007B7847" w:rsidRDefault="0012052D" w:rsidP="0012052D">
      <w:pPr>
        <w:rPr>
          <w:iCs/>
          <w:sz w:val="26"/>
          <w:szCs w:val="26"/>
        </w:rPr>
      </w:pPr>
      <w:r w:rsidRPr="007B7847">
        <w:rPr>
          <w:iCs/>
          <w:sz w:val="26"/>
          <w:szCs w:val="26"/>
        </w:rPr>
        <w:t>- Thời gian lấy mẫu</w:t>
      </w:r>
      <w:r w:rsidR="00AD524D" w:rsidRPr="007B7847">
        <w:rPr>
          <w:iCs/>
          <w:sz w:val="26"/>
          <w:szCs w:val="26"/>
        </w:rPr>
        <w:t>, thử nghiệm mẫu tại chỗ</w:t>
      </w:r>
      <w:r w:rsidRPr="007B7847">
        <w:rPr>
          <w:iCs/>
          <w:sz w:val="26"/>
          <w:szCs w:val="26"/>
        </w:rPr>
        <w:t xml:space="preserve"> </w:t>
      </w:r>
      <w:r w:rsidR="00AD524D" w:rsidRPr="007B7847">
        <w:rPr>
          <w:iCs/>
          <w:sz w:val="26"/>
          <w:szCs w:val="26"/>
        </w:rPr>
        <w:t>không quá</w:t>
      </w:r>
      <w:r w:rsidRPr="007B7847">
        <w:rPr>
          <w:iCs/>
          <w:sz w:val="26"/>
          <w:szCs w:val="26"/>
        </w:rPr>
        <w:t xml:space="preserve"> 1/2 ngày công với khách hàng có số sản phẩm đề nghị chứng nhận ≤ </w:t>
      </w:r>
      <w:r w:rsidR="00AD524D" w:rsidRPr="007B7847">
        <w:rPr>
          <w:iCs/>
          <w:sz w:val="26"/>
          <w:szCs w:val="26"/>
        </w:rPr>
        <w:t>05</w:t>
      </w:r>
      <w:r w:rsidRPr="007B7847">
        <w:rPr>
          <w:iCs/>
          <w:sz w:val="26"/>
          <w:szCs w:val="26"/>
        </w:rPr>
        <w:t xml:space="preserve"> sản phẩm.</w:t>
      </w:r>
    </w:p>
    <w:p w:rsidR="0012052D" w:rsidRPr="007B7847" w:rsidRDefault="0012052D" w:rsidP="0012052D">
      <w:pPr>
        <w:rPr>
          <w:iCs/>
          <w:sz w:val="26"/>
          <w:szCs w:val="26"/>
        </w:rPr>
      </w:pPr>
      <w:r w:rsidRPr="007B7847">
        <w:rPr>
          <w:iCs/>
          <w:sz w:val="26"/>
          <w:szCs w:val="26"/>
        </w:rPr>
        <w:t>- Thời gian lấy mẫu</w:t>
      </w:r>
      <w:r w:rsidR="00AD524D" w:rsidRPr="007B7847">
        <w:rPr>
          <w:iCs/>
          <w:sz w:val="26"/>
          <w:szCs w:val="26"/>
        </w:rPr>
        <w:t>, thử nghiệm mẫu tại chỗ</w:t>
      </w:r>
      <w:r w:rsidRPr="007B7847">
        <w:rPr>
          <w:iCs/>
          <w:sz w:val="26"/>
          <w:szCs w:val="26"/>
        </w:rPr>
        <w:t xml:space="preserve"> là </w:t>
      </w:r>
      <w:r w:rsidR="001D0EBC">
        <w:rPr>
          <w:iCs/>
          <w:sz w:val="26"/>
          <w:szCs w:val="26"/>
        </w:rPr>
        <w:t>0,5</w:t>
      </w:r>
      <w:r w:rsidRPr="007B7847">
        <w:rPr>
          <w:iCs/>
          <w:sz w:val="26"/>
          <w:szCs w:val="26"/>
        </w:rPr>
        <w:t xml:space="preserve"> ngày công nếu số sản phẩm đề nghị chứng nhận ≤10 sản phẩm.</w:t>
      </w:r>
    </w:p>
    <w:p w:rsidR="0012052D" w:rsidRPr="007B7847" w:rsidRDefault="0012052D" w:rsidP="0012052D">
      <w:pPr>
        <w:rPr>
          <w:iCs/>
          <w:sz w:val="26"/>
          <w:szCs w:val="26"/>
        </w:rPr>
      </w:pPr>
      <w:r w:rsidRPr="007B7847">
        <w:rPr>
          <w:iCs/>
          <w:sz w:val="26"/>
          <w:szCs w:val="26"/>
        </w:rPr>
        <w:t>- Thời gian lấy mẫu</w:t>
      </w:r>
      <w:r w:rsidR="00AD524D" w:rsidRPr="007B7847">
        <w:rPr>
          <w:iCs/>
          <w:sz w:val="26"/>
          <w:szCs w:val="26"/>
        </w:rPr>
        <w:t>, thử nghiệm mẫu tại chỗ</w:t>
      </w:r>
      <w:r w:rsidRPr="007B7847">
        <w:rPr>
          <w:iCs/>
          <w:sz w:val="26"/>
          <w:szCs w:val="26"/>
        </w:rPr>
        <w:t xml:space="preserve"> là </w:t>
      </w:r>
      <w:r w:rsidR="001D0EBC">
        <w:rPr>
          <w:iCs/>
          <w:sz w:val="26"/>
          <w:szCs w:val="26"/>
        </w:rPr>
        <w:t>1,0</w:t>
      </w:r>
      <w:r w:rsidRPr="007B7847">
        <w:rPr>
          <w:iCs/>
          <w:sz w:val="26"/>
          <w:szCs w:val="26"/>
        </w:rPr>
        <w:t xml:space="preserve"> ngày công nếu số sản phẩm đề nghị </w:t>
      </w:r>
      <w:r w:rsidR="00307F0D" w:rsidRPr="007B7847">
        <w:rPr>
          <w:iCs/>
          <w:sz w:val="26"/>
          <w:szCs w:val="26"/>
        </w:rPr>
        <w:t>chứng nhận ≥10 sản phẩm.</w:t>
      </w:r>
    </w:p>
    <w:p w:rsidR="00307F0D" w:rsidRPr="007B7847" w:rsidRDefault="00307F0D" w:rsidP="0012052D">
      <w:pPr>
        <w:rPr>
          <w:iCs/>
          <w:sz w:val="26"/>
          <w:szCs w:val="26"/>
        </w:rPr>
      </w:pPr>
      <w:r w:rsidRPr="007B7847">
        <w:rPr>
          <w:iCs/>
          <w:sz w:val="26"/>
          <w:szCs w:val="26"/>
        </w:rPr>
        <w:t>Chú ý: Thời gian lấy mẫu tối đa không vượ</w:t>
      </w:r>
      <w:r w:rsidR="00FE2083" w:rsidRPr="007B7847">
        <w:rPr>
          <w:iCs/>
          <w:sz w:val="26"/>
          <w:szCs w:val="26"/>
        </w:rPr>
        <w:t>t quá 02 ngày công/khách hàng có 1 địa điểm cần đánh giá, lấy mẫu.</w:t>
      </w:r>
    </w:p>
    <w:p w:rsidR="00307F0D" w:rsidRPr="007B7847" w:rsidRDefault="00307F0D" w:rsidP="0012052D">
      <w:pPr>
        <w:rPr>
          <w:b/>
          <w:iCs/>
          <w:sz w:val="26"/>
          <w:szCs w:val="26"/>
        </w:rPr>
      </w:pPr>
      <w:r w:rsidRPr="007B7847">
        <w:rPr>
          <w:b/>
          <w:i/>
          <w:iCs/>
          <w:sz w:val="26"/>
          <w:szCs w:val="26"/>
        </w:rPr>
        <w:t>5.3.2. Với khách hàng có nhiều địa điểm cần đánh giá, lấy mẫu</w:t>
      </w:r>
      <w:r w:rsidRPr="007B7847">
        <w:rPr>
          <w:b/>
          <w:iCs/>
          <w:sz w:val="26"/>
          <w:szCs w:val="26"/>
        </w:rPr>
        <w:t>:</w:t>
      </w:r>
    </w:p>
    <w:p w:rsidR="00307F0D" w:rsidRPr="007B7847" w:rsidRDefault="00307F0D" w:rsidP="0012052D">
      <w:pPr>
        <w:rPr>
          <w:iCs/>
          <w:sz w:val="26"/>
          <w:szCs w:val="26"/>
        </w:rPr>
      </w:pPr>
      <w:r w:rsidRPr="007B7847">
        <w:rPr>
          <w:iCs/>
          <w:sz w:val="26"/>
          <w:szCs w:val="26"/>
        </w:rPr>
        <w:t>- Xác định số địa điểm cần lấy mẫu: Địa điểm cần lấy mẫu được xác định tương tự như địa điểm đánh giá (có thể trùng với địa điểm đánh giá).</w:t>
      </w:r>
    </w:p>
    <w:p w:rsidR="00307F0D" w:rsidRPr="007B7847" w:rsidRDefault="00307F0D" w:rsidP="0012052D">
      <w:pPr>
        <w:rPr>
          <w:iCs/>
          <w:sz w:val="26"/>
          <w:szCs w:val="26"/>
        </w:rPr>
      </w:pPr>
      <w:r w:rsidRPr="007B7847">
        <w:rPr>
          <w:iCs/>
          <w:sz w:val="26"/>
          <w:szCs w:val="26"/>
        </w:rPr>
        <w:t xml:space="preserve">- Số ngày công </w:t>
      </w:r>
      <w:r w:rsidR="00AD524D" w:rsidRPr="007B7847">
        <w:rPr>
          <w:iCs/>
          <w:sz w:val="26"/>
          <w:szCs w:val="26"/>
        </w:rPr>
        <w:t>lấy mẫu</w:t>
      </w:r>
      <w:r w:rsidRPr="007B7847">
        <w:rPr>
          <w:iCs/>
          <w:sz w:val="26"/>
          <w:szCs w:val="26"/>
        </w:rPr>
        <w:t>: Bằng tổng số ngày công lấy mẫu cho từng địa điểm được lấy mẫu.</w:t>
      </w:r>
    </w:p>
    <w:p w:rsidR="001138F3" w:rsidRPr="007B7847" w:rsidRDefault="001138F3" w:rsidP="0012052D">
      <w:pPr>
        <w:rPr>
          <w:b/>
          <w:i/>
          <w:iCs/>
          <w:sz w:val="26"/>
          <w:szCs w:val="26"/>
        </w:rPr>
      </w:pPr>
      <w:r w:rsidRPr="007B7847">
        <w:rPr>
          <w:b/>
          <w:i/>
          <w:iCs/>
          <w:sz w:val="26"/>
          <w:szCs w:val="26"/>
        </w:rPr>
        <w:t>5.3.3. Bảo quản, vận chuyển mẫu:</w:t>
      </w:r>
    </w:p>
    <w:p w:rsidR="001138F3" w:rsidRPr="007B7847" w:rsidRDefault="001138F3" w:rsidP="0012052D">
      <w:pPr>
        <w:rPr>
          <w:iCs/>
          <w:sz w:val="26"/>
          <w:szCs w:val="26"/>
        </w:rPr>
      </w:pPr>
      <w:r w:rsidRPr="007B7847">
        <w:rPr>
          <w:iCs/>
          <w:sz w:val="26"/>
          <w:szCs w:val="26"/>
        </w:rPr>
        <w:t xml:space="preserve">Tùy theo tính chất và yêu cầu của từng loại mẫu, nếu phát sinh thêm yêu cầu trong quá trình bảo quản, vận chuyển mẫu từ địa điểm lấy mẫu đến phòng kiểm nghiệm, </w:t>
      </w:r>
      <w:r w:rsidR="00CE1EF5">
        <w:rPr>
          <w:iCs/>
          <w:sz w:val="26"/>
          <w:szCs w:val="26"/>
        </w:rPr>
        <w:t>GREENCERT</w:t>
      </w:r>
      <w:r w:rsidR="00E476D1" w:rsidRPr="007B7847">
        <w:rPr>
          <w:iCs/>
          <w:sz w:val="26"/>
          <w:szCs w:val="26"/>
        </w:rPr>
        <w:t xml:space="preserve"> </w:t>
      </w:r>
      <w:r w:rsidRPr="007B7847">
        <w:rPr>
          <w:iCs/>
          <w:sz w:val="26"/>
          <w:szCs w:val="26"/>
        </w:rPr>
        <w:t>sẽ thỏa thuận với khách hàng về chi phí này.</w:t>
      </w:r>
    </w:p>
    <w:p w:rsidR="001138F3" w:rsidRPr="007B7847" w:rsidRDefault="001138F3" w:rsidP="0012052D">
      <w:pPr>
        <w:rPr>
          <w:b/>
          <w:i/>
          <w:iCs/>
          <w:sz w:val="26"/>
          <w:szCs w:val="26"/>
        </w:rPr>
      </w:pPr>
      <w:r w:rsidRPr="007B7847">
        <w:rPr>
          <w:b/>
          <w:i/>
          <w:iCs/>
          <w:sz w:val="26"/>
          <w:szCs w:val="26"/>
        </w:rPr>
        <w:t xml:space="preserve">5.3.4. </w:t>
      </w:r>
      <w:r w:rsidR="00E87633" w:rsidRPr="007B7847">
        <w:rPr>
          <w:b/>
          <w:i/>
          <w:iCs/>
          <w:sz w:val="26"/>
          <w:szCs w:val="26"/>
        </w:rPr>
        <w:t>Điều chỉnh ngày công lấy mẫu</w:t>
      </w:r>
    </w:p>
    <w:p w:rsidR="001138F3" w:rsidRPr="007B7847" w:rsidRDefault="001138F3" w:rsidP="0012052D">
      <w:pPr>
        <w:rPr>
          <w:iCs/>
          <w:sz w:val="26"/>
          <w:szCs w:val="26"/>
        </w:rPr>
      </w:pPr>
      <w:r w:rsidRPr="007B7847">
        <w:rPr>
          <w:iCs/>
          <w:sz w:val="26"/>
          <w:szCs w:val="26"/>
        </w:rPr>
        <w:t xml:space="preserve">Trong trường hợp theo yêu cầu từ khách hàng, số lượng mẫu cần </w:t>
      </w:r>
      <w:r w:rsidR="007C3500" w:rsidRPr="007B7847">
        <w:rPr>
          <w:iCs/>
          <w:sz w:val="26"/>
          <w:szCs w:val="26"/>
        </w:rPr>
        <w:t xml:space="preserve">lấy nhiều hơn so với </w:t>
      </w:r>
      <w:r w:rsidR="00AD524D" w:rsidRPr="007B7847">
        <w:rPr>
          <w:iCs/>
          <w:sz w:val="26"/>
          <w:szCs w:val="26"/>
        </w:rPr>
        <w:t xml:space="preserve">số </w:t>
      </w:r>
      <w:r w:rsidR="007C3500" w:rsidRPr="007B7847">
        <w:rPr>
          <w:iCs/>
          <w:sz w:val="26"/>
          <w:szCs w:val="26"/>
        </w:rPr>
        <w:t xml:space="preserve">lượng mẫu tối thiểu cẩn thiết, </w:t>
      </w:r>
      <w:r w:rsidR="00CE1EF5">
        <w:rPr>
          <w:iCs/>
          <w:sz w:val="26"/>
          <w:szCs w:val="26"/>
        </w:rPr>
        <w:t>GREENCERT</w:t>
      </w:r>
      <w:r w:rsidR="00E476D1" w:rsidRPr="007B7847">
        <w:rPr>
          <w:iCs/>
          <w:sz w:val="26"/>
          <w:szCs w:val="26"/>
        </w:rPr>
        <w:t xml:space="preserve"> </w:t>
      </w:r>
      <w:r w:rsidR="007C3500" w:rsidRPr="007B7847">
        <w:rPr>
          <w:iCs/>
          <w:sz w:val="26"/>
          <w:szCs w:val="26"/>
        </w:rPr>
        <w:t>sẽ thỏa thuận với khách hàng về các khoản chi phí phát sinh này.</w:t>
      </w:r>
    </w:p>
    <w:p w:rsidR="00FE2083" w:rsidRPr="00E72290" w:rsidRDefault="003825A0" w:rsidP="0012052D">
      <w:pPr>
        <w:rPr>
          <w:b/>
          <w:iCs/>
          <w:sz w:val="26"/>
          <w:szCs w:val="26"/>
        </w:rPr>
      </w:pPr>
      <w:r w:rsidRPr="007B7847">
        <w:rPr>
          <w:b/>
          <w:iCs/>
          <w:sz w:val="26"/>
          <w:szCs w:val="26"/>
        </w:rPr>
        <w:t xml:space="preserve">6. </w:t>
      </w:r>
      <w:r w:rsidR="00B12D31" w:rsidRPr="00E72290">
        <w:rPr>
          <w:b/>
          <w:iCs/>
          <w:sz w:val="26"/>
          <w:szCs w:val="26"/>
        </w:rPr>
        <w:t xml:space="preserve">CÁCH TÍNH NGÀY CÔNG </w:t>
      </w:r>
      <w:r w:rsidRPr="007B7847">
        <w:rPr>
          <w:b/>
          <w:iCs/>
          <w:sz w:val="26"/>
          <w:szCs w:val="26"/>
        </w:rPr>
        <w:t>ĐÁNH GIÁ CHỨNG NHẬN VIETGAP</w:t>
      </w:r>
      <w:r w:rsidR="00B12D31" w:rsidRPr="00E72290">
        <w:rPr>
          <w:b/>
          <w:iCs/>
          <w:sz w:val="26"/>
          <w:szCs w:val="26"/>
        </w:rPr>
        <w:t>/HỮU CƠ</w:t>
      </w:r>
    </w:p>
    <w:p w:rsidR="003825A0" w:rsidRPr="007B7847" w:rsidRDefault="003825A0" w:rsidP="0012052D">
      <w:pPr>
        <w:rPr>
          <w:iCs/>
          <w:sz w:val="26"/>
          <w:szCs w:val="26"/>
        </w:rPr>
      </w:pPr>
      <w:r w:rsidRPr="007B7847">
        <w:rPr>
          <w:iCs/>
          <w:sz w:val="26"/>
          <w:szCs w:val="26"/>
        </w:rPr>
        <w:t xml:space="preserve">Nguyên tắc, phương thức tính phí của </w:t>
      </w:r>
      <w:r w:rsidR="00CE1EF5">
        <w:rPr>
          <w:iCs/>
          <w:sz w:val="26"/>
          <w:szCs w:val="26"/>
        </w:rPr>
        <w:t>GREENCERT</w:t>
      </w:r>
      <w:r w:rsidRPr="007B7847">
        <w:rPr>
          <w:iCs/>
          <w:sz w:val="26"/>
          <w:szCs w:val="26"/>
        </w:rPr>
        <w:t xml:space="preserve"> đối với hoạt động đánh giá chứng nhận VietGAP </w:t>
      </w:r>
      <w:r w:rsidR="00BA40E2" w:rsidRPr="007B7847">
        <w:rPr>
          <w:iCs/>
          <w:sz w:val="26"/>
          <w:szCs w:val="26"/>
        </w:rPr>
        <w:t>thực hiện tương tự như đánh giá chứng nhận sản phẩm, trong đó có một số nội dung cần chú ý:</w:t>
      </w:r>
    </w:p>
    <w:p w:rsidR="001138F3" w:rsidRPr="007B7847" w:rsidRDefault="001138F3" w:rsidP="0012052D">
      <w:pPr>
        <w:rPr>
          <w:b/>
          <w:iCs/>
          <w:sz w:val="26"/>
          <w:szCs w:val="26"/>
        </w:rPr>
      </w:pPr>
      <w:r w:rsidRPr="007B7847">
        <w:rPr>
          <w:b/>
          <w:iCs/>
          <w:sz w:val="26"/>
          <w:szCs w:val="26"/>
        </w:rPr>
        <w:t>6.1. Xác định số địa điểm cần đánh giá</w:t>
      </w:r>
    </w:p>
    <w:p w:rsidR="00F82B95" w:rsidRPr="007B7847" w:rsidRDefault="0086434D" w:rsidP="0012052D">
      <w:pPr>
        <w:rPr>
          <w:iCs/>
          <w:sz w:val="26"/>
          <w:szCs w:val="26"/>
        </w:rPr>
      </w:pPr>
      <w:r w:rsidRPr="007B7847">
        <w:rPr>
          <w:iCs/>
          <w:sz w:val="26"/>
          <w:szCs w:val="26"/>
        </w:rPr>
        <w:t>Thực hiện theo mục 5.1.</w:t>
      </w:r>
    </w:p>
    <w:p w:rsidR="001138F3" w:rsidRPr="007B7847" w:rsidRDefault="001138F3" w:rsidP="0012052D">
      <w:pPr>
        <w:rPr>
          <w:b/>
          <w:iCs/>
          <w:sz w:val="26"/>
          <w:szCs w:val="26"/>
        </w:rPr>
      </w:pPr>
      <w:r w:rsidRPr="007B7847">
        <w:rPr>
          <w:b/>
          <w:iCs/>
          <w:sz w:val="26"/>
          <w:szCs w:val="26"/>
        </w:rPr>
        <w:t>6.2. Xác định số ngày công đánh giá</w:t>
      </w:r>
    </w:p>
    <w:p w:rsidR="001138F3" w:rsidRPr="007B7847" w:rsidRDefault="00D22090" w:rsidP="0012052D">
      <w:pPr>
        <w:rPr>
          <w:iCs/>
          <w:sz w:val="26"/>
          <w:szCs w:val="26"/>
        </w:rPr>
      </w:pPr>
      <w:r w:rsidRPr="007B7847">
        <w:rPr>
          <w:iCs/>
          <w:sz w:val="26"/>
          <w:szCs w:val="26"/>
        </w:rPr>
        <w:t>6.2.1.</w:t>
      </w:r>
      <w:r w:rsidR="007C3500" w:rsidRPr="007B7847">
        <w:rPr>
          <w:iCs/>
          <w:sz w:val="26"/>
          <w:szCs w:val="26"/>
        </w:rPr>
        <w:t xml:space="preserve"> Việc xác định số ngày công đánh giá chứng nhận VietGAP được thực hiện theo quy định tại tài liệu IAF MD5</w:t>
      </w:r>
      <w:r w:rsidR="00DB4DA0" w:rsidRPr="007B7847">
        <w:rPr>
          <w:iCs/>
          <w:sz w:val="26"/>
          <w:szCs w:val="26"/>
        </w:rPr>
        <w:t xml:space="preserve"> </w:t>
      </w:r>
      <w:r w:rsidR="007C3500" w:rsidRPr="007B7847">
        <w:rPr>
          <w:iCs/>
          <w:sz w:val="26"/>
          <w:szCs w:val="26"/>
        </w:rPr>
        <w:t>:</w:t>
      </w:r>
      <w:r w:rsidR="00DB4DA0" w:rsidRPr="007B7847">
        <w:rPr>
          <w:iCs/>
          <w:sz w:val="26"/>
          <w:szCs w:val="26"/>
        </w:rPr>
        <w:t xml:space="preserve"> </w:t>
      </w:r>
      <w:r w:rsidR="00CE1EF5">
        <w:rPr>
          <w:iCs/>
          <w:sz w:val="26"/>
          <w:szCs w:val="26"/>
        </w:rPr>
        <w:t>2009</w:t>
      </w:r>
      <w:r w:rsidR="007C3500" w:rsidRPr="007B7847">
        <w:rPr>
          <w:iCs/>
          <w:sz w:val="26"/>
          <w:szCs w:val="26"/>
        </w:rPr>
        <w:t>.</w:t>
      </w:r>
    </w:p>
    <w:p w:rsidR="000D2629" w:rsidRPr="007B7847" w:rsidRDefault="00D22090" w:rsidP="0012052D">
      <w:pPr>
        <w:rPr>
          <w:iCs/>
          <w:sz w:val="26"/>
          <w:szCs w:val="26"/>
        </w:rPr>
      </w:pPr>
      <w:r w:rsidRPr="007B7847">
        <w:rPr>
          <w:iCs/>
          <w:sz w:val="26"/>
          <w:szCs w:val="26"/>
        </w:rPr>
        <w:lastRenderedPageBreak/>
        <w:t>6.2.2.</w:t>
      </w:r>
      <w:r w:rsidR="007C3500" w:rsidRPr="007B7847">
        <w:rPr>
          <w:iCs/>
          <w:sz w:val="26"/>
          <w:szCs w:val="26"/>
        </w:rPr>
        <w:t xml:space="preserve"> Về cơ bản, số ngày công đánh giá cho một cuộc đánh giá của bên thứ ba được xác định dựa trên </w:t>
      </w:r>
      <w:r w:rsidR="0035525C">
        <w:rPr>
          <w:iCs/>
          <w:sz w:val="26"/>
          <w:szCs w:val="26"/>
        </w:rPr>
        <w:t>số công nhân và số hộ đại diện được đánh giá.</w:t>
      </w:r>
    </w:p>
    <w:p w:rsidR="00F82B95" w:rsidRPr="007B7847" w:rsidRDefault="00F82B95" w:rsidP="0012052D">
      <w:pPr>
        <w:rPr>
          <w:iCs/>
          <w:sz w:val="26"/>
          <w:szCs w:val="26"/>
        </w:rPr>
      </w:pPr>
      <w:r w:rsidRPr="007B7847">
        <w:rPr>
          <w:b/>
          <w:i/>
          <w:iCs/>
          <w:sz w:val="26"/>
          <w:szCs w:val="26"/>
        </w:rPr>
        <w:t>a. Xác định ngày công đánh giá chứng nhận VietGAP</w:t>
      </w:r>
      <w:r w:rsidRPr="007B7847">
        <w:rPr>
          <w:iCs/>
          <w:sz w:val="26"/>
          <w:szCs w:val="26"/>
        </w:rPr>
        <w:t>:</w:t>
      </w:r>
    </w:p>
    <w:p w:rsidR="00DD52B0" w:rsidRDefault="00DD52B0" w:rsidP="0012052D">
      <w:pPr>
        <w:rPr>
          <w:iCs/>
          <w:sz w:val="26"/>
          <w:szCs w:val="26"/>
        </w:rPr>
      </w:pPr>
      <w:r w:rsidRPr="007B7847">
        <w:rPr>
          <w:iCs/>
          <w:sz w:val="26"/>
          <w:szCs w:val="26"/>
        </w:rPr>
        <w:t xml:space="preserve">- Số ngày công đánh giá lần đầu được xác định </w:t>
      </w:r>
      <w:r w:rsidR="0035525C">
        <w:rPr>
          <w:iCs/>
          <w:sz w:val="26"/>
          <w:szCs w:val="26"/>
        </w:rPr>
        <w:t>bằng thời gian đánh giá và thời gian lấy mẫu nếu có.</w:t>
      </w:r>
    </w:p>
    <w:p w:rsidR="0035525C" w:rsidRPr="0035525C" w:rsidRDefault="0035525C" w:rsidP="0012052D">
      <w:pPr>
        <w:rPr>
          <w:bCs/>
          <w:iCs/>
          <w:sz w:val="26"/>
          <w:szCs w:val="26"/>
        </w:rPr>
      </w:pPr>
      <w:r>
        <w:rPr>
          <w:iCs/>
          <w:sz w:val="26"/>
          <w:szCs w:val="26"/>
        </w:rPr>
        <w:t xml:space="preserve">- Thời lượng đánh giá được tính theo số công nhân hoặc số hộ đại diện cần đánh giá trường hợp nhiều thành viên sản xuất. Số ngày công đánh giá được tính theo mục </w:t>
      </w:r>
      <w:r w:rsidRPr="0035525C">
        <w:rPr>
          <w:bCs/>
          <w:sz w:val="26"/>
          <w:szCs w:val="26"/>
          <w:lang w:val="de-DE"/>
        </w:rPr>
        <w:t>7.1.1.</w:t>
      </w:r>
    </w:p>
    <w:p w:rsidR="00DD52B0" w:rsidRPr="007B7847" w:rsidRDefault="00DD52B0" w:rsidP="00DD52B0">
      <w:pPr>
        <w:rPr>
          <w:iCs/>
          <w:sz w:val="26"/>
          <w:szCs w:val="26"/>
        </w:rPr>
      </w:pPr>
      <w:r w:rsidRPr="007B7847">
        <w:rPr>
          <w:iCs/>
          <w:sz w:val="26"/>
          <w:szCs w:val="26"/>
        </w:rPr>
        <w:t>- Số ngày công đánh giá hành động khắc phục: Thực hiện theo 5.2.3.</w:t>
      </w:r>
    </w:p>
    <w:p w:rsidR="007C3500" w:rsidRPr="007B7847" w:rsidRDefault="00D22090" w:rsidP="0012052D">
      <w:pPr>
        <w:rPr>
          <w:iCs/>
          <w:sz w:val="26"/>
          <w:szCs w:val="26"/>
        </w:rPr>
      </w:pPr>
      <w:r w:rsidRPr="007B7847">
        <w:rPr>
          <w:iCs/>
          <w:sz w:val="26"/>
          <w:szCs w:val="26"/>
        </w:rPr>
        <w:t>6.2.3.</w:t>
      </w:r>
      <w:r w:rsidR="007C3500" w:rsidRPr="007B7847">
        <w:rPr>
          <w:iCs/>
          <w:sz w:val="26"/>
          <w:szCs w:val="26"/>
        </w:rPr>
        <w:t xml:space="preserve"> Đối với khách hàng có nhiều thành viên, việc xác định số ngày công đánh giá phải đảm bảo đủ thời lượng cho các công việc sau đây:</w:t>
      </w:r>
    </w:p>
    <w:p w:rsidR="007C3500" w:rsidRPr="007B7847" w:rsidRDefault="00D22090" w:rsidP="0012052D">
      <w:pPr>
        <w:rPr>
          <w:iCs/>
          <w:sz w:val="26"/>
          <w:szCs w:val="26"/>
        </w:rPr>
      </w:pPr>
      <w:r w:rsidRPr="007B7847">
        <w:rPr>
          <w:iCs/>
          <w:sz w:val="26"/>
          <w:szCs w:val="26"/>
        </w:rPr>
        <w:t xml:space="preserve">- </w:t>
      </w:r>
      <w:r w:rsidR="007C3500" w:rsidRPr="007B7847">
        <w:rPr>
          <w:iCs/>
          <w:sz w:val="26"/>
          <w:szCs w:val="26"/>
        </w:rPr>
        <w:t>Đánh giá hệ thống quản lý chất lượng nội bộ</w:t>
      </w:r>
      <w:r w:rsidRPr="007B7847">
        <w:rPr>
          <w:iCs/>
          <w:sz w:val="26"/>
          <w:szCs w:val="26"/>
        </w:rPr>
        <w:t>;</w:t>
      </w:r>
    </w:p>
    <w:p w:rsidR="00D22090" w:rsidRPr="007B7847" w:rsidRDefault="00D22090" w:rsidP="00D22090">
      <w:pPr>
        <w:rPr>
          <w:iCs/>
          <w:sz w:val="26"/>
          <w:szCs w:val="26"/>
        </w:rPr>
      </w:pPr>
      <w:r w:rsidRPr="007B7847">
        <w:rPr>
          <w:iCs/>
          <w:sz w:val="26"/>
          <w:szCs w:val="26"/>
        </w:rPr>
        <w:t>- Đánh giá tài liệu lưu trữ của cơ sở khách hàng;</w:t>
      </w:r>
    </w:p>
    <w:p w:rsidR="00D22090" w:rsidRPr="007B7847" w:rsidRDefault="00D22090" w:rsidP="00D22090">
      <w:pPr>
        <w:tabs>
          <w:tab w:val="left" w:pos="0"/>
        </w:tabs>
        <w:spacing w:after="120" w:line="300" w:lineRule="exact"/>
        <w:rPr>
          <w:sz w:val="26"/>
          <w:szCs w:val="28"/>
        </w:rPr>
      </w:pPr>
      <w:r w:rsidRPr="007B7847">
        <w:rPr>
          <w:iCs/>
          <w:sz w:val="26"/>
          <w:szCs w:val="26"/>
        </w:rPr>
        <w:t xml:space="preserve">- Đánh giá </w:t>
      </w:r>
      <w:r w:rsidR="003825A0" w:rsidRPr="007B7847">
        <w:rPr>
          <w:iCs/>
          <w:sz w:val="26"/>
          <w:szCs w:val="26"/>
        </w:rPr>
        <w:t xml:space="preserve">các </w:t>
      </w:r>
      <w:r w:rsidRPr="007B7847">
        <w:rPr>
          <w:iCs/>
          <w:sz w:val="26"/>
          <w:szCs w:val="26"/>
        </w:rPr>
        <w:t>thành viên đại diện nhóm:</w:t>
      </w:r>
      <w:r w:rsidRPr="007B7847">
        <w:rPr>
          <w:szCs w:val="28"/>
        </w:rPr>
        <w:t xml:space="preserve"> </w:t>
      </w:r>
      <w:r w:rsidRPr="007B7847">
        <w:rPr>
          <w:sz w:val="26"/>
          <w:szCs w:val="28"/>
        </w:rPr>
        <w:t xml:space="preserve">Số lượng thành viên đại diện nhóm được đánh giá do </w:t>
      </w:r>
      <w:r w:rsidR="00CE1EF5">
        <w:rPr>
          <w:iCs/>
          <w:sz w:val="26"/>
          <w:szCs w:val="26"/>
        </w:rPr>
        <w:t>GREENCERT</w:t>
      </w:r>
      <w:r w:rsidR="00E476D1" w:rsidRPr="007B7847">
        <w:rPr>
          <w:iCs/>
          <w:sz w:val="26"/>
          <w:szCs w:val="26"/>
        </w:rPr>
        <w:t xml:space="preserve"> </w:t>
      </w:r>
      <w:r w:rsidRPr="007B7847">
        <w:rPr>
          <w:sz w:val="26"/>
          <w:szCs w:val="28"/>
        </w:rPr>
        <w:t xml:space="preserve">quyết định theo từng trường hợp cụ thể nhưng tối thiểu bằng căn bậc 2 (đối với đánh giá lần đầu) hoặc tối thiểu 2/3 của căn bậc 2 (đối với đánh giá lại)  hoặc tối thiểu </w:t>
      </w:r>
      <w:r w:rsidR="003825A0" w:rsidRPr="007B7847">
        <w:rPr>
          <w:sz w:val="26"/>
          <w:szCs w:val="28"/>
        </w:rPr>
        <w:t xml:space="preserve">1/2 </w:t>
      </w:r>
      <w:r w:rsidRPr="007B7847">
        <w:rPr>
          <w:sz w:val="26"/>
          <w:szCs w:val="28"/>
        </w:rPr>
        <w:t xml:space="preserve">của căn bậc 2 (đối với đánh giá giám sát) của tổng số thành viên trong nhóm. </w:t>
      </w:r>
    </w:p>
    <w:p w:rsidR="003825A0" w:rsidRPr="007B7847" w:rsidRDefault="003825A0" w:rsidP="003825A0">
      <w:pPr>
        <w:rPr>
          <w:iCs/>
          <w:sz w:val="26"/>
          <w:szCs w:val="26"/>
        </w:rPr>
      </w:pPr>
      <w:r w:rsidRPr="007B7847">
        <w:rPr>
          <w:iCs/>
          <w:sz w:val="26"/>
          <w:szCs w:val="26"/>
        </w:rPr>
        <w:t xml:space="preserve">6.2.4. Trường hợp theo yêu cầu từ phía khách hàng, số lượng thành viên đại diện nhóm cần được đánh giá nhiều hơn so với số lượng thành viên tối thiểu quy định tại 6.2.3, </w:t>
      </w:r>
      <w:r w:rsidR="00CE1EF5">
        <w:rPr>
          <w:iCs/>
          <w:sz w:val="26"/>
          <w:szCs w:val="26"/>
        </w:rPr>
        <w:t>GREENCERT</w:t>
      </w:r>
      <w:r w:rsidRPr="007B7847">
        <w:rPr>
          <w:iCs/>
          <w:sz w:val="26"/>
          <w:szCs w:val="26"/>
        </w:rPr>
        <w:t xml:space="preserve"> cần thỏa thuận và thống nhất với khách hàng về các vấn đề phát sinh có liên quan </w:t>
      </w:r>
      <w:r w:rsidR="001020CA" w:rsidRPr="007B7847">
        <w:rPr>
          <w:iCs/>
          <w:sz w:val="26"/>
          <w:szCs w:val="26"/>
        </w:rPr>
        <w:t>và thời gian đánh giá tăng thêm được tính là 3/8 ngày công cho 01 thành viên/hộ đại diện.</w:t>
      </w:r>
    </w:p>
    <w:p w:rsidR="008738A1" w:rsidRPr="007B7847" w:rsidRDefault="008738A1" w:rsidP="003825A0">
      <w:pPr>
        <w:rPr>
          <w:iCs/>
          <w:sz w:val="26"/>
          <w:szCs w:val="26"/>
        </w:rPr>
      </w:pPr>
      <w:r w:rsidRPr="007B7847">
        <w:rPr>
          <w:iCs/>
          <w:sz w:val="26"/>
          <w:szCs w:val="26"/>
        </w:rPr>
        <w:t>6.2.5. Đánh giá hành động khắc phục các điểm không phù hợp:</w:t>
      </w:r>
    </w:p>
    <w:p w:rsidR="008738A1" w:rsidRPr="007B7847" w:rsidRDefault="008738A1" w:rsidP="003825A0">
      <w:pPr>
        <w:rPr>
          <w:iCs/>
          <w:sz w:val="26"/>
          <w:szCs w:val="26"/>
        </w:rPr>
      </w:pPr>
      <w:r w:rsidRPr="007B7847">
        <w:rPr>
          <w:iCs/>
          <w:sz w:val="26"/>
          <w:szCs w:val="26"/>
        </w:rPr>
        <w:t>Thực hiện theo quy định tại mục 5.2.3.</w:t>
      </w:r>
    </w:p>
    <w:p w:rsidR="00DB4DA0" w:rsidRPr="007B7847" w:rsidRDefault="00DB4DA0" w:rsidP="00DB4DA0">
      <w:pPr>
        <w:rPr>
          <w:b/>
          <w:iCs/>
          <w:sz w:val="26"/>
          <w:szCs w:val="26"/>
        </w:rPr>
      </w:pPr>
      <w:r w:rsidRPr="007B7847">
        <w:rPr>
          <w:b/>
          <w:iCs/>
          <w:sz w:val="26"/>
          <w:szCs w:val="26"/>
        </w:rPr>
        <w:t>6.3. Xác định số ngày công lấy mẫu, bảo quản, vận chuyển mẫu:</w:t>
      </w:r>
    </w:p>
    <w:p w:rsidR="003D2777" w:rsidRPr="007B7847" w:rsidRDefault="003D2777" w:rsidP="003D2777">
      <w:pPr>
        <w:rPr>
          <w:iCs/>
          <w:sz w:val="26"/>
          <w:szCs w:val="26"/>
        </w:rPr>
      </w:pPr>
      <w:r w:rsidRPr="007B7847">
        <w:rPr>
          <w:iCs/>
          <w:sz w:val="26"/>
          <w:szCs w:val="26"/>
        </w:rPr>
        <w:t>Số ngày công cần thiết cho lấy mẫu điển hình và thử nghiệm mẫu tại chỗ được xác định theo các nguyên tắc sau đây:</w:t>
      </w:r>
    </w:p>
    <w:p w:rsidR="003D2777" w:rsidRPr="007B7847" w:rsidRDefault="003D2777" w:rsidP="002C39B6">
      <w:pPr>
        <w:rPr>
          <w:iCs/>
          <w:sz w:val="26"/>
          <w:szCs w:val="26"/>
        </w:rPr>
      </w:pPr>
      <w:r w:rsidRPr="007B7847">
        <w:rPr>
          <w:iCs/>
          <w:sz w:val="26"/>
          <w:szCs w:val="26"/>
        </w:rPr>
        <w:t xml:space="preserve">- Việc lấy mẫu được thực hiện theo quy định của </w:t>
      </w:r>
      <w:r w:rsidR="002C39B6" w:rsidRPr="007B7847">
        <w:rPr>
          <w:iCs/>
          <w:sz w:val="26"/>
          <w:szCs w:val="26"/>
        </w:rPr>
        <w:t>các b</w:t>
      </w:r>
      <w:r w:rsidRPr="007B7847">
        <w:rPr>
          <w:iCs/>
          <w:sz w:val="26"/>
          <w:szCs w:val="26"/>
        </w:rPr>
        <w:t>ộ chuyên ngành, trong đó số lượng mẫu tối thiểu cần lấy phải đảm bảo đại diện cho vùng sản xuất của khách hàng</w:t>
      </w:r>
      <w:r w:rsidR="002C39B6" w:rsidRPr="007B7847">
        <w:rPr>
          <w:iCs/>
          <w:sz w:val="26"/>
          <w:szCs w:val="26"/>
        </w:rPr>
        <w:t xml:space="preserve"> và tuân thủ theo </w:t>
      </w:r>
      <w:r w:rsidR="00B2113F" w:rsidRPr="00B2113F">
        <w:rPr>
          <w:iCs/>
          <w:sz w:val="26"/>
          <w:szCs w:val="26"/>
        </w:rPr>
        <w:t xml:space="preserve">HD.02.GC.09 </w:t>
      </w:r>
      <w:r w:rsidR="002C39B6" w:rsidRPr="007B7847">
        <w:rPr>
          <w:iCs/>
          <w:sz w:val="26"/>
          <w:szCs w:val="26"/>
        </w:rPr>
        <w:t>Hướng dẫn lấy mẫu và đánh giá kết quả mẫu thử nghiệm.</w:t>
      </w:r>
    </w:p>
    <w:p w:rsidR="002874F4" w:rsidRPr="007B7847" w:rsidRDefault="00FE6D65" w:rsidP="002C39B6">
      <w:pPr>
        <w:rPr>
          <w:iCs/>
          <w:sz w:val="26"/>
          <w:szCs w:val="26"/>
        </w:rPr>
      </w:pPr>
      <w:r w:rsidRPr="007B7847">
        <w:rPr>
          <w:iCs/>
          <w:sz w:val="26"/>
          <w:szCs w:val="26"/>
        </w:rPr>
        <w:t>- Đối với khách hàng có nhiều địa điểm cần đánh giá, lấy mẫu: Thực hiện theo 5.3.2.</w:t>
      </w:r>
    </w:p>
    <w:p w:rsidR="00FE6D65" w:rsidRPr="007B7847" w:rsidRDefault="00FE6D65" w:rsidP="002C39B6">
      <w:pPr>
        <w:rPr>
          <w:iCs/>
          <w:sz w:val="26"/>
          <w:szCs w:val="26"/>
        </w:rPr>
      </w:pPr>
      <w:r w:rsidRPr="007B7847">
        <w:rPr>
          <w:iCs/>
          <w:sz w:val="26"/>
          <w:szCs w:val="26"/>
        </w:rPr>
        <w:t xml:space="preserve">- Bảo quản, vận chuyển mẫu: Thực hiện theo 5.3.3. </w:t>
      </w:r>
    </w:p>
    <w:p w:rsidR="00FE6D65" w:rsidRPr="007B7847" w:rsidRDefault="00FE6D65" w:rsidP="002C39B6">
      <w:pPr>
        <w:rPr>
          <w:iCs/>
          <w:sz w:val="26"/>
          <w:szCs w:val="26"/>
        </w:rPr>
      </w:pPr>
      <w:r w:rsidRPr="007B7847">
        <w:rPr>
          <w:iCs/>
          <w:sz w:val="26"/>
          <w:szCs w:val="26"/>
        </w:rPr>
        <w:t>- Điều chỉnh thời gian, số ngày công lấy mẫu: Thực hiện theo 5.3.4./.</w:t>
      </w:r>
    </w:p>
    <w:p w:rsidR="0033142B" w:rsidRDefault="008169D1" w:rsidP="0033142B">
      <w:pPr>
        <w:rPr>
          <w:b/>
          <w:sz w:val="26"/>
          <w:szCs w:val="26"/>
          <w:lang w:val="de-DE"/>
        </w:rPr>
      </w:pPr>
      <w:r w:rsidRPr="00E72290">
        <w:rPr>
          <w:b/>
          <w:iCs/>
          <w:sz w:val="26"/>
          <w:szCs w:val="26"/>
        </w:rPr>
        <w:t>7</w:t>
      </w:r>
      <w:r w:rsidRPr="007B7847">
        <w:rPr>
          <w:b/>
          <w:iCs/>
          <w:sz w:val="26"/>
          <w:szCs w:val="26"/>
        </w:rPr>
        <w:t xml:space="preserve">. </w:t>
      </w:r>
      <w:r w:rsidRPr="007549DD">
        <w:rPr>
          <w:b/>
          <w:sz w:val="26"/>
          <w:szCs w:val="26"/>
          <w:lang w:val="de-DE"/>
        </w:rPr>
        <w:t xml:space="preserve">CÁCH TÍNH </w:t>
      </w:r>
      <w:r w:rsidR="004D0F59">
        <w:rPr>
          <w:b/>
          <w:sz w:val="26"/>
          <w:szCs w:val="26"/>
          <w:lang w:val="de-DE"/>
        </w:rPr>
        <w:t>NGÀY CÔNG ĐÁNH</w:t>
      </w:r>
      <w:r w:rsidR="00B12D31">
        <w:rPr>
          <w:b/>
          <w:sz w:val="26"/>
          <w:szCs w:val="26"/>
          <w:lang w:val="de-DE"/>
        </w:rPr>
        <w:t xml:space="preserve"> GIÁ QMS, </w:t>
      </w:r>
      <w:r w:rsidR="004D0F59">
        <w:rPr>
          <w:b/>
          <w:sz w:val="26"/>
          <w:szCs w:val="26"/>
          <w:lang w:val="de-DE"/>
        </w:rPr>
        <w:t>FSMS</w:t>
      </w:r>
      <w:r w:rsidR="00B12D31">
        <w:rPr>
          <w:b/>
          <w:sz w:val="26"/>
          <w:szCs w:val="26"/>
          <w:lang w:val="de-DE"/>
        </w:rPr>
        <w:t xml:space="preserve"> </w:t>
      </w:r>
    </w:p>
    <w:p w:rsidR="0033142B" w:rsidRPr="004D0F59" w:rsidRDefault="0033142B" w:rsidP="0033142B">
      <w:pPr>
        <w:rPr>
          <w:sz w:val="26"/>
          <w:szCs w:val="26"/>
          <w:lang w:val="de-DE"/>
        </w:rPr>
      </w:pPr>
      <w:r>
        <w:rPr>
          <w:b/>
          <w:sz w:val="26"/>
          <w:szCs w:val="26"/>
          <w:lang w:val="de-DE"/>
        </w:rPr>
        <w:t>7.1. Tính ngày công đánh giá</w:t>
      </w:r>
      <w:r w:rsidR="00645FC3">
        <w:rPr>
          <w:b/>
          <w:sz w:val="26"/>
          <w:szCs w:val="26"/>
          <w:lang w:val="de-DE"/>
        </w:rPr>
        <w:t xml:space="preserve"> hệ thống quản lý chất lượng</w:t>
      </w:r>
      <w:r w:rsidR="004D0F59">
        <w:rPr>
          <w:b/>
          <w:sz w:val="26"/>
          <w:szCs w:val="26"/>
          <w:lang w:val="de-DE"/>
        </w:rPr>
        <w:t xml:space="preserve"> </w:t>
      </w:r>
      <w:r w:rsidR="004D0F59" w:rsidRPr="004D0F59">
        <w:rPr>
          <w:sz w:val="26"/>
          <w:szCs w:val="26"/>
          <w:lang w:val="de-DE"/>
        </w:rPr>
        <w:t>(</w:t>
      </w:r>
      <w:r w:rsidR="004D0F59" w:rsidRPr="00D42C3A">
        <w:rPr>
          <w:b/>
          <w:sz w:val="26"/>
          <w:szCs w:val="26"/>
        </w:rPr>
        <w:t xml:space="preserve">theo </w:t>
      </w:r>
      <w:r w:rsidR="004D0F59" w:rsidRPr="00D42C3A">
        <w:rPr>
          <w:b/>
          <w:sz w:val="26"/>
          <w:szCs w:val="26"/>
          <w:lang w:val="de-DE"/>
        </w:rPr>
        <w:t>IAF MD5:2015</w:t>
      </w:r>
      <w:r w:rsidR="004D0F59" w:rsidRPr="004D0F59">
        <w:rPr>
          <w:sz w:val="26"/>
          <w:szCs w:val="26"/>
          <w:lang w:val="de-DE"/>
        </w:rPr>
        <w:t>)</w:t>
      </w:r>
    </w:p>
    <w:p w:rsidR="008169D1" w:rsidRPr="0033142B" w:rsidRDefault="0033142B" w:rsidP="0033142B">
      <w:pPr>
        <w:rPr>
          <w:b/>
          <w:sz w:val="26"/>
          <w:szCs w:val="26"/>
          <w:lang w:val="de-DE"/>
        </w:rPr>
      </w:pPr>
      <w:r>
        <w:rPr>
          <w:b/>
          <w:sz w:val="26"/>
          <w:szCs w:val="26"/>
          <w:lang w:val="de-DE"/>
        </w:rPr>
        <w:t xml:space="preserve">7.1.1. </w:t>
      </w:r>
      <w:r w:rsidR="008169D1" w:rsidRPr="007549DD">
        <w:rPr>
          <w:b/>
          <w:sz w:val="26"/>
          <w:szCs w:val="26"/>
        </w:rPr>
        <w:t>Đánh giá chứng nhận lần đầu:</w:t>
      </w:r>
    </w:p>
    <w:p w:rsidR="008169D1" w:rsidRPr="007549DD" w:rsidRDefault="001A47DB" w:rsidP="008169D1">
      <w:pPr>
        <w:tabs>
          <w:tab w:val="left" w:pos="239"/>
        </w:tabs>
        <w:spacing w:line="312" w:lineRule="auto"/>
        <w:ind w:firstLine="9"/>
        <w:rPr>
          <w:b/>
          <w:color w:val="0000FF"/>
          <w:sz w:val="26"/>
          <w:szCs w:val="26"/>
          <w:lang w:val="de-DE" w:eastAsia="ja-JP"/>
        </w:rPr>
      </w:pPr>
      <w:r w:rsidRPr="00E72290">
        <w:rPr>
          <w:b/>
          <w:sz w:val="26"/>
          <w:szCs w:val="26"/>
          <w:lang w:val="de-DE"/>
        </w:rPr>
        <w:lastRenderedPageBreak/>
        <w:t>Bảng 7.1.</w:t>
      </w:r>
      <w:r w:rsidRPr="001A47DB">
        <w:rPr>
          <w:sz w:val="26"/>
          <w:szCs w:val="26"/>
        </w:rPr>
        <w:t xml:space="preserve"> </w:t>
      </w:r>
      <w:r w:rsidR="008169D1" w:rsidRPr="007549DD">
        <w:rPr>
          <w:sz w:val="26"/>
          <w:szCs w:val="26"/>
        </w:rPr>
        <w:t xml:space="preserve">Thời lượng đánh giá hệ thống </w:t>
      </w:r>
      <w:r w:rsidR="008169D1">
        <w:rPr>
          <w:sz w:val="26"/>
          <w:szCs w:val="26"/>
        </w:rPr>
        <w:t xml:space="preserve">quản lý </w:t>
      </w:r>
      <w:r w:rsidR="004D0F59" w:rsidRPr="00E72290">
        <w:rPr>
          <w:sz w:val="26"/>
          <w:szCs w:val="26"/>
          <w:lang w:val="de-DE"/>
        </w:rPr>
        <w:t>chất lượng</w:t>
      </w:r>
      <w:r w:rsidR="008169D1" w:rsidRPr="007549DD">
        <w:rPr>
          <w:sz w:val="26"/>
          <w:szCs w:val="26"/>
        </w:rPr>
        <w:t xml:space="preserve">/điều kiện đảm bảo chất lượng (theo </w:t>
      </w:r>
      <w:r w:rsidR="008169D1" w:rsidRPr="007549DD">
        <w:rPr>
          <w:sz w:val="26"/>
          <w:szCs w:val="26"/>
          <w:lang w:val="de-DE"/>
        </w:rPr>
        <w:t>IAF MD5</w:t>
      </w:r>
      <w:r w:rsidR="008169D1">
        <w:rPr>
          <w:sz w:val="26"/>
          <w:szCs w:val="26"/>
          <w:lang w:val="de-DE"/>
        </w:rPr>
        <w:t>:2015</w:t>
      </w:r>
      <w:r w:rsidR="008169D1" w:rsidRPr="007549DD">
        <w:rPr>
          <w:sz w:val="26"/>
          <w:szCs w:val="26"/>
          <w:lang w:val="de-DE"/>
        </w:rPr>
        <w:t>)</w:t>
      </w:r>
      <w:r w:rsidR="008169D1" w:rsidRPr="007549DD">
        <w:rPr>
          <w:sz w:val="26"/>
          <w:szCs w:val="26"/>
        </w:rPr>
        <w:t>:</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551"/>
        <w:gridCol w:w="284"/>
        <w:gridCol w:w="2410"/>
        <w:gridCol w:w="2552"/>
      </w:tblGrid>
      <w:tr w:rsidR="008169D1" w:rsidRPr="007549DD" w:rsidTr="00A54287">
        <w:tc>
          <w:tcPr>
            <w:tcW w:w="2127" w:type="dxa"/>
            <w:shd w:val="clear" w:color="auto" w:fill="F2F2F2"/>
            <w:vAlign w:val="center"/>
          </w:tcPr>
          <w:p w:rsidR="008169D1" w:rsidRPr="007549DD" w:rsidRDefault="008169D1" w:rsidP="00A54287">
            <w:pPr>
              <w:widowControl w:val="0"/>
              <w:tabs>
                <w:tab w:val="left" w:pos="1878"/>
              </w:tabs>
              <w:autoSpaceDE w:val="0"/>
              <w:autoSpaceDN w:val="0"/>
              <w:adjustRightInd w:val="0"/>
              <w:ind w:firstLine="0"/>
              <w:rPr>
                <w:sz w:val="26"/>
                <w:szCs w:val="26"/>
              </w:rPr>
            </w:pPr>
            <w:r w:rsidRPr="007549DD">
              <w:rPr>
                <w:b/>
                <w:sz w:val="26"/>
                <w:szCs w:val="26"/>
                <w:lang w:val="de-DE"/>
              </w:rPr>
              <w:t>Số lượng nhân viên (</w:t>
            </w:r>
            <w:r w:rsidRPr="007549DD">
              <w:rPr>
                <w:sz w:val="26"/>
                <w:szCs w:val="26"/>
                <w:lang w:val="de-DE"/>
              </w:rPr>
              <w:t>có ảnh hưởng trực tiếp tới chất lượng sản phẩm/dịch vụ)</w:t>
            </w:r>
          </w:p>
        </w:tc>
        <w:tc>
          <w:tcPr>
            <w:tcW w:w="2551" w:type="dxa"/>
            <w:tcBorders>
              <w:right w:val="single" w:sz="4" w:space="0" w:color="auto"/>
            </w:tcBorders>
            <w:shd w:val="clear" w:color="auto" w:fill="F2F2F2"/>
            <w:vAlign w:val="center"/>
          </w:tcPr>
          <w:p w:rsidR="008169D1" w:rsidRPr="007549DD" w:rsidRDefault="008169D1" w:rsidP="00A54287">
            <w:pPr>
              <w:widowControl w:val="0"/>
              <w:autoSpaceDE w:val="0"/>
              <w:autoSpaceDN w:val="0"/>
              <w:adjustRightInd w:val="0"/>
              <w:ind w:firstLine="0"/>
              <w:rPr>
                <w:b/>
                <w:bCs/>
                <w:spacing w:val="-1"/>
                <w:sz w:val="26"/>
                <w:szCs w:val="26"/>
              </w:rPr>
            </w:pPr>
            <w:r w:rsidRPr="007549DD">
              <w:rPr>
                <w:b/>
                <w:sz w:val="26"/>
                <w:szCs w:val="26"/>
                <w:lang w:val="de-DE"/>
              </w:rPr>
              <w:t>Thời lượng đánh giá</w:t>
            </w:r>
            <w:r w:rsidRPr="007549DD">
              <w:rPr>
                <w:sz w:val="26"/>
                <w:szCs w:val="26"/>
                <w:lang w:val="de-DE"/>
              </w:rPr>
              <w:t xml:space="preserve"> </w:t>
            </w:r>
            <w:r w:rsidRPr="007549DD">
              <w:rPr>
                <w:sz w:val="26"/>
                <w:szCs w:val="26"/>
                <w:lang w:val="de-DE"/>
              </w:rPr>
              <w:br/>
              <w:t>(Stage 1 – Đánh giá sơ bộ + Stage 2 – Đánh giá chính thức)</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widowControl w:val="0"/>
              <w:autoSpaceDE w:val="0"/>
              <w:autoSpaceDN w:val="0"/>
              <w:adjustRightInd w:val="0"/>
              <w:ind w:right="-68"/>
              <w:jc w:val="center"/>
              <w:rPr>
                <w:b/>
                <w:bCs/>
                <w:sz w:val="26"/>
                <w:szCs w:val="26"/>
              </w:rPr>
            </w:pPr>
          </w:p>
        </w:tc>
        <w:tc>
          <w:tcPr>
            <w:tcW w:w="2410" w:type="dxa"/>
            <w:tcBorders>
              <w:left w:val="single" w:sz="4" w:space="0" w:color="auto"/>
            </w:tcBorders>
            <w:shd w:val="clear" w:color="auto" w:fill="F2F2F2"/>
            <w:vAlign w:val="center"/>
          </w:tcPr>
          <w:p w:rsidR="008169D1" w:rsidRPr="007549DD" w:rsidRDefault="008169D1" w:rsidP="00A54287">
            <w:pPr>
              <w:widowControl w:val="0"/>
              <w:autoSpaceDE w:val="0"/>
              <w:autoSpaceDN w:val="0"/>
              <w:adjustRightInd w:val="0"/>
              <w:ind w:right="30" w:firstLine="0"/>
              <w:rPr>
                <w:sz w:val="26"/>
                <w:szCs w:val="26"/>
              </w:rPr>
            </w:pPr>
            <w:r w:rsidRPr="007549DD">
              <w:rPr>
                <w:b/>
                <w:sz w:val="26"/>
                <w:szCs w:val="26"/>
                <w:lang w:val="de-DE"/>
              </w:rPr>
              <w:t>Số lượng nhân viên (</w:t>
            </w:r>
            <w:r w:rsidRPr="007549DD">
              <w:rPr>
                <w:sz w:val="26"/>
                <w:szCs w:val="26"/>
                <w:lang w:val="de-DE"/>
              </w:rPr>
              <w:t>có ảnh hưởng trực tiếp tới chất lượng sản phẩm/dịch vụ)</w:t>
            </w:r>
          </w:p>
        </w:tc>
        <w:tc>
          <w:tcPr>
            <w:tcW w:w="2552" w:type="dxa"/>
            <w:shd w:val="clear" w:color="auto" w:fill="F2F2F2"/>
            <w:vAlign w:val="center"/>
          </w:tcPr>
          <w:p w:rsidR="008169D1" w:rsidRPr="007549DD" w:rsidRDefault="008169D1" w:rsidP="00A54287">
            <w:pPr>
              <w:widowControl w:val="0"/>
              <w:autoSpaceDE w:val="0"/>
              <w:autoSpaceDN w:val="0"/>
              <w:adjustRightInd w:val="0"/>
              <w:ind w:firstLine="0"/>
              <w:rPr>
                <w:b/>
                <w:bCs/>
                <w:spacing w:val="-1"/>
                <w:sz w:val="26"/>
                <w:szCs w:val="26"/>
              </w:rPr>
            </w:pPr>
            <w:r w:rsidRPr="007549DD">
              <w:rPr>
                <w:b/>
                <w:sz w:val="26"/>
                <w:szCs w:val="26"/>
                <w:lang w:val="de-DE"/>
              </w:rPr>
              <w:t>Thời lượng đánh giá</w:t>
            </w:r>
            <w:r w:rsidRPr="007549DD">
              <w:rPr>
                <w:sz w:val="26"/>
                <w:szCs w:val="26"/>
                <w:lang w:val="de-DE"/>
              </w:rPr>
              <w:t xml:space="preserve"> </w:t>
            </w:r>
            <w:r w:rsidRPr="007549DD">
              <w:rPr>
                <w:sz w:val="26"/>
                <w:szCs w:val="26"/>
                <w:lang w:val="de-DE"/>
              </w:rPr>
              <w:br/>
              <w:t>(Stage 1 – Đánh giá sơ bộ + Stage 2 – Đánh giá chính thức)</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1-5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1.5</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626</w:t>
            </w:r>
            <w:r w:rsidRPr="007549DD">
              <w:rPr>
                <w:spacing w:val="-1"/>
                <w:sz w:val="26"/>
                <w:szCs w:val="26"/>
              </w:rPr>
              <w:t>-8</w:t>
            </w:r>
            <w:r w:rsidRPr="007549DD">
              <w:rPr>
                <w:spacing w:val="1"/>
                <w:sz w:val="26"/>
                <w:szCs w:val="26"/>
              </w:rPr>
              <w:t>7</w:t>
            </w:r>
            <w:r w:rsidRPr="007549DD">
              <w:rPr>
                <w:sz w:val="26"/>
                <w:szCs w:val="26"/>
              </w:rPr>
              <w:t>5</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12</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6-10</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2</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876</w:t>
            </w:r>
            <w:r w:rsidRPr="007549DD">
              <w:rPr>
                <w:spacing w:val="-3"/>
                <w:sz w:val="26"/>
                <w:szCs w:val="26"/>
              </w:rPr>
              <w:t>-</w:t>
            </w:r>
            <w:r w:rsidRPr="007549DD">
              <w:rPr>
                <w:spacing w:val="-16"/>
                <w:sz w:val="26"/>
                <w:szCs w:val="26"/>
              </w:rPr>
              <w:t>1</w:t>
            </w:r>
            <w:r w:rsidRPr="007549DD">
              <w:rPr>
                <w:spacing w:val="1"/>
                <w:sz w:val="26"/>
                <w:szCs w:val="26"/>
              </w:rPr>
              <w:t>1</w:t>
            </w:r>
            <w:r w:rsidRPr="007549DD">
              <w:rPr>
                <w:spacing w:val="-1"/>
                <w:sz w:val="26"/>
                <w:szCs w:val="26"/>
              </w:rPr>
              <w:t>7</w:t>
            </w:r>
            <w:r w:rsidRPr="007549DD">
              <w:rPr>
                <w:sz w:val="26"/>
                <w:szCs w:val="26"/>
              </w:rPr>
              <w:t>5</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13</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11-15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2.5</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6"/>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6"/>
                <w:sz w:val="26"/>
                <w:szCs w:val="26"/>
              </w:rPr>
              <w:t>1</w:t>
            </w:r>
            <w:r w:rsidRPr="007549DD">
              <w:rPr>
                <w:spacing w:val="-1"/>
                <w:sz w:val="26"/>
                <w:szCs w:val="26"/>
              </w:rPr>
              <w:t>1</w:t>
            </w:r>
            <w:r w:rsidRPr="007549DD">
              <w:rPr>
                <w:spacing w:val="1"/>
                <w:sz w:val="26"/>
                <w:szCs w:val="26"/>
              </w:rPr>
              <w:t>7</w:t>
            </w:r>
            <w:r w:rsidRPr="007549DD">
              <w:rPr>
                <w:spacing w:val="2"/>
                <w:sz w:val="26"/>
                <w:szCs w:val="26"/>
              </w:rPr>
              <w:t>6</w:t>
            </w:r>
            <w:r w:rsidRPr="007549DD">
              <w:rPr>
                <w:spacing w:val="-1"/>
                <w:sz w:val="26"/>
                <w:szCs w:val="26"/>
              </w:rPr>
              <w:t>-</w:t>
            </w:r>
            <w:r w:rsidRPr="007549DD">
              <w:rPr>
                <w:spacing w:val="1"/>
                <w:sz w:val="26"/>
                <w:szCs w:val="26"/>
              </w:rPr>
              <w:t>1</w:t>
            </w:r>
            <w:r w:rsidRPr="007549DD">
              <w:rPr>
                <w:spacing w:val="-1"/>
                <w:sz w:val="26"/>
                <w:szCs w:val="26"/>
              </w:rPr>
              <w:t>5</w:t>
            </w:r>
            <w:r w:rsidRPr="007549DD">
              <w:rPr>
                <w:spacing w:val="1"/>
                <w:sz w:val="26"/>
                <w:szCs w:val="26"/>
              </w:rPr>
              <w:t>5</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14</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16-25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3</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15</w:t>
            </w:r>
            <w:r w:rsidRPr="007549DD">
              <w:rPr>
                <w:spacing w:val="-1"/>
                <w:sz w:val="26"/>
                <w:szCs w:val="26"/>
              </w:rPr>
              <w:t>5</w:t>
            </w:r>
            <w:r w:rsidRPr="007549DD">
              <w:rPr>
                <w:spacing w:val="2"/>
                <w:sz w:val="26"/>
                <w:szCs w:val="26"/>
              </w:rPr>
              <w:t>1</w:t>
            </w:r>
            <w:r w:rsidRPr="007549DD">
              <w:rPr>
                <w:spacing w:val="-1"/>
                <w:sz w:val="26"/>
                <w:szCs w:val="26"/>
              </w:rPr>
              <w:t>-</w:t>
            </w:r>
            <w:r w:rsidRPr="007549DD">
              <w:rPr>
                <w:spacing w:val="1"/>
                <w:sz w:val="26"/>
                <w:szCs w:val="26"/>
              </w:rPr>
              <w:t>20</w:t>
            </w:r>
            <w:r w:rsidRPr="007549DD">
              <w:rPr>
                <w:spacing w:val="-1"/>
                <w:sz w:val="26"/>
                <w:szCs w:val="26"/>
              </w:rPr>
              <w:t>2</w:t>
            </w:r>
            <w:r w:rsidRPr="007549DD">
              <w:rPr>
                <w:sz w:val="26"/>
                <w:szCs w:val="26"/>
              </w:rPr>
              <w:t>5</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15</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26-45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4</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20</w:t>
            </w:r>
            <w:r w:rsidRPr="007549DD">
              <w:rPr>
                <w:spacing w:val="-1"/>
                <w:sz w:val="26"/>
                <w:szCs w:val="26"/>
              </w:rPr>
              <w:t>2</w:t>
            </w:r>
            <w:r w:rsidRPr="007549DD">
              <w:rPr>
                <w:spacing w:val="2"/>
                <w:sz w:val="26"/>
                <w:szCs w:val="26"/>
              </w:rPr>
              <w:t>6</w:t>
            </w:r>
            <w:r w:rsidRPr="007549DD">
              <w:rPr>
                <w:spacing w:val="-1"/>
                <w:sz w:val="26"/>
                <w:szCs w:val="26"/>
              </w:rPr>
              <w:t>-</w:t>
            </w:r>
            <w:r w:rsidRPr="007549DD">
              <w:rPr>
                <w:spacing w:val="1"/>
                <w:sz w:val="26"/>
                <w:szCs w:val="26"/>
              </w:rPr>
              <w:t>26</w:t>
            </w:r>
            <w:r w:rsidRPr="007549DD">
              <w:rPr>
                <w:spacing w:val="-1"/>
                <w:sz w:val="26"/>
                <w:szCs w:val="26"/>
              </w:rPr>
              <w:t>7</w:t>
            </w:r>
            <w:r w:rsidRPr="007549DD">
              <w:rPr>
                <w:sz w:val="26"/>
                <w:szCs w:val="26"/>
              </w:rPr>
              <w:t>5</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16</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46-65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5</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26</w:t>
            </w:r>
            <w:r w:rsidRPr="007549DD">
              <w:rPr>
                <w:spacing w:val="-1"/>
                <w:sz w:val="26"/>
                <w:szCs w:val="26"/>
              </w:rPr>
              <w:t>7</w:t>
            </w:r>
            <w:r w:rsidRPr="007549DD">
              <w:rPr>
                <w:spacing w:val="1"/>
                <w:sz w:val="26"/>
                <w:szCs w:val="26"/>
              </w:rPr>
              <w:t>6</w:t>
            </w:r>
            <w:r w:rsidRPr="007549DD">
              <w:rPr>
                <w:spacing w:val="-1"/>
                <w:sz w:val="26"/>
                <w:szCs w:val="26"/>
              </w:rPr>
              <w:t>-</w:t>
            </w:r>
            <w:r w:rsidRPr="007549DD">
              <w:rPr>
                <w:spacing w:val="1"/>
                <w:sz w:val="26"/>
                <w:szCs w:val="26"/>
              </w:rPr>
              <w:t>34</w:t>
            </w:r>
            <w:r w:rsidRPr="007549DD">
              <w:rPr>
                <w:spacing w:val="-1"/>
                <w:sz w:val="26"/>
                <w:szCs w:val="26"/>
              </w:rPr>
              <w:t>5</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17</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66-85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6</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34</w:t>
            </w:r>
            <w:r w:rsidRPr="007549DD">
              <w:rPr>
                <w:spacing w:val="-1"/>
                <w:sz w:val="26"/>
                <w:szCs w:val="26"/>
              </w:rPr>
              <w:t>5</w:t>
            </w:r>
            <w:r w:rsidRPr="007549DD">
              <w:rPr>
                <w:spacing w:val="2"/>
                <w:sz w:val="26"/>
                <w:szCs w:val="26"/>
              </w:rPr>
              <w:t>1</w:t>
            </w:r>
            <w:r w:rsidRPr="007549DD">
              <w:rPr>
                <w:spacing w:val="-1"/>
                <w:sz w:val="26"/>
                <w:szCs w:val="26"/>
              </w:rPr>
              <w:t>-</w:t>
            </w:r>
            <w:r w:rsidRPr="007549DD">
              <w:rPr>
                <w:spacing w:val="1"/>
                <w:sz w:val="26"/>
                <w:szCs w:val="26"/>
              </w:rPr>
              <w:t>43</w:t>
            </w:r>
            <w:r w:rsidRPr="007549DD">
              <w:rPr>
                <w:spacing w:val="-1"/>
                <w:sz w:val="26"/>
                <w:szCs w:val="26"/>
              </w:rPr>
              <w:t>5</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18</w:t>
            </w:r>
          </w:p>
        </w:tc>
      </w:tr>
      <w:tr w:rsidR="008169D1" w:rsidRPr="007549DD" w:rsidTr="00A54287">
        <w:tc>
          <w:tcPr>
            <w:tcW w:w="2127" w:type="dxa"/>
            <w:shd w:val="clear" w:color="auto" w:fill="auto"/>
          </w:tcPr>
          <w:p w:rsidR="008169D1" w:rsidRPr="007549DD" w:rsidRDefault="008169D1" w:rsidP="00DF61CF">
            <w:pPr>
              <w:rPr>
                <w:sz w:val="26"/>
                <w:szCs w:val="26"/>
                <w:lang w:val="de-DE" w:eastAsia="ja-JP"/>
              </w:rPr>
            </w:pPr>
            <w:r w:rsidRPr="007549DD">
              <w:rPr>
                <w:sz w:val="26"/>
                <w:szCs w:val="26"/>
                <w:lang w:val="de-DE" w:eastAsia="ja-JP"/>
              </w:rPr>
              <w:t>86-125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7</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43</w:t>
            </w:r>
            <w:r w:rsidRPr="007549DD">
              <w:rPr>
                <w:spacing w:val="-1"/>
                <w:sz w:val="26"/>
                <w:szCs w:val="26"/>
              </w:rPr>
              <w:t>5</w:t>
            </w:r>
            <w:r w:rsidRPr="007549DD">
              <w:rPr>
                <w:spacing w:val="2"/>
                <w:sz w:val="26"/>
                <w:szCs w:val="26"/>
              </w:rPr>
              <w:t>1</w:t>
            </w:r>
            <w:r w:rsidRPr="007549DD">
              <w:rPr>
                <w:spacing w:val="-1"/>
                <w:sz w:val="26"/>
                <w:szCs w:val="26"/>
              </w:rPr>
              <w:t>-</w:t>
            </w:r>
            <w:r w:rsidRPr="007549DD">
              <w:rPr>
                <w:spacing w:val="1"/>
                <w:sz w:val="26"/>
                <w:szCs w:val="26"/>
              </w:rPr>
              <w:t>54</w:t>
            </w:r>
            <w:r w:rsidRPr="007549DD">
              <w:rPr>
                <w:spacing w:val="-1"/>
                <w:sz w:val="26"/>
                <w:szCs w:val="26"/>
              </w:rPr>
              <w:t>5</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19</w:t>
            </w:r>
          </w:p>
        </w:tc>
      </w:tr>
      <w:tr w:rsidR="008169D1" w:rsidRPr="007549DD" w:rsidTr="00A54287">
        <w:tc>
          <w:tcPr>
            <w:tcW w:w="2127" w:type="dxa"/>
            <w:shd w:val="clear" w:color="auto" w:fill="auto"/>
          </w:tcPr>
          <w:p w:rsidR="008169D1" w:rsidRPr="007549DD" w:rsidRDefault="008169D1" w:rsidP="00DF61CF">
            <w:pPr>
              <w:ind w:left="502" w:firstLine="0"/>
              <w:rPr>
                <w:sz w:val="26"/>
                <w:szCs w:val="26"/>
                <w:lang w:val="de-DE" w:eastAsia="ja-JP"/>
              </w:rPr>
            </w:pPr>
            <w:r w:rsidRPr="007549DD">
              <w:rPr>
                <w:sz w:val="26"/>
                <w:szCs w:val="26"/>
                <w:lang w:val="de-DE" w:eastAsia="ja-JP"/>
              </w:rPr>
              <w:t>126-175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8</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54</w:t>
            </w:r>
            <w:r w:rsidRPr="007549DD">
              <w:rPr>
                <w:spacing w:val="-1"/>
                <w:sz w:val="26"/>
                <w:szCs w:val="26"/>
              </w:rPr>
              <w:t>5</w:t>
            </w:r>
            <w:r w:rsidRPr="007549DD">
              <w:rPr>
                <w:spacing w:val="2"/>
                <w:sz w:val="26"/>
                <w:szCs w:val="26"/>
              </w:rPr>
              <w:t>1</w:t>
            </w:r>
            <w:r w:rsidRPr="007549DD">
              <w:rPr>
                <w:spacing w:val="-1"/>
                <w:sz w:val="26"/>
                <w:szCs w:val="26"/>
              </w:rPr>
              <w:t>-</w:t>
            </w:r>
            <w:r w:rsidRPr="007549DD">
              <w:rPr>
                <w:spacing w:val="1"/>
                <w:sz w:val="26"/>
                <w:szCs w:val="26"/>
              </w:rPr>
              <w:t>68</w:t>
            </w:r>
            <w:r w:rsidRPr="007549DD">
              <w:rPr>
                <w:spacing w:val="-1"/>
                <w:sz w:val="26"/>
                <w:szCs w:val="26"/>
              </w:rPr>
              <w:t>0</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20</w:t>
            </w:r>
          </w:p>
        </w:tc>
      </w:tr>
      <w:tr w:rsidR="008169D1" w:rsidRPr="007549DD" w:rsidTr="00A54287">
        <w:tc>
          <w:tcPr>
            <w:tcW w:w="2127" w:type="dxa"/>
            <w:shd w:val="clear" w:color="auto" w:fill="auto"/>
          </w:tcPr>
          <w:p w:rsidR="008169D1" w:rsidRPr="007549DD" w:rsidRDefault="008169D1" w:rsidP="00DF61CF">
            <w:pPr>
              <w:ind w:left="502" w:firstLine="0"/>
              <w:rPr>
                <w:sz w:val="26"/>
                <w:szCs w:val="26"/>
                <w:lang w:val="de-DE" w:eastAsia="ja-JP"/>
              </w:rPr>
            </w:pPr>
            <w:r w:rsidRPr="007549DD">
              <w:rPr>
                <w:sz w:val="26"/>
                <w:szCs w:val="26"/>
                <w:lang w:val="de-DE" w:eastAsia="ja-JP"/>
              </w:rPr>
              <w:t>176-275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9</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68</w:t>
            </w:r>
            <w:r w:rsidRPr="007549DD">
              <w:rPr>
                <w:spacing w:val="-1"/>
                <w:sz w:val="26"/>
                <w:szCs w:val="26"/>
              </w:rPr>
              <w:t>0</w:t>
            </w:r>
            <w:r w:rsidRPr="007549DD">
              <w:rPr>
                <w:spacing w:val="2"/>
                <w:sz w:val="26"/>
                <w:szCs w:val="26"/>
              </w:rPr>
              <w:t>1</w:t>
            </w:r>
            <w:r w:rsidRPr="007549DD">
              <w:rPr>
                <w:spacing w:val="-1"/>
                <w:sz w:val="26"/>
                <w:szCs w:val="26"/>
              </w:rPr>
              <w:t>-</w:t>
            </w:r>
            <w:r w:rsidRPr="007549DD">
              <w:rPr>
                <w:spacing w:val="1"/>
                <w:sz w:val="26"/>
                <w:szCs w:val="26"/>
              </w:rPr>
              <w:t>85</w:t>
            </w:r>
            <w:r w:rsidRPr="007549DD">
              <w:rPr>
                <w:spacing w:val="-1"/>
                <w:sz w:val="26"/>
                <w:szCs w:val="26"/>
              </w:rPr>
              <w:t>0</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21</w:t>
            </w:r>
          </w:p>
        </w:tc>
      </w:tr>
      <w:tr w:rsidR="008169D1" w:rsidRPr="007549DD" w:rsidTr="00A54287">
        <w:tc>
          <w:tcPr>
            <w:tcW w:w="2127" w:type="dxa"/>
            <w:shd w:val="clear" w:color="auto" w:fill="auto"/>
          </w:tcPr>
          <w:p w:rsidR="008169D1" w:rsidRPr="007549DD" w:rsidRDefault="008169D1" w:rsidP="00DF61CF">
            <w:pPr>
              <w:ind w:left="502" w:firstLine="0"/>
              <w:rPr>
                <w:sz w:val="26"/>
                <w:szCs w:val="26"/>
                <w:lang w:val="de-DE" w:eastAsia="ja-JP"/>
              </w:rPr>
            </w:pPr>
            <w:r w:rsidRPr="007549DD">
              <w:rPr>
                <w:sz w:val="26"/>
                <w:szCs w:val="26"/>
                <w:lang w:val="de-DE" w:eastAsia="ja-JP"/>
              </w:rPr>
              <w:t>276-425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10</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85</w:t>
            </w:r>
            <w:r w:rsidRPr="007549DD">
              <w:rPr>
                <w:spacing w:val="-1"/>
                <w:sz w:val="26"/>
                <w:szCs w:val="26"/>
              </w:rPr>
              <w:t>0</w:t>
            </w:r>
            <w:r w:rsidRPr="007549DD">
              <w:rPr>
                <w:spacing w:val="2"/>
                <w:sz w:val="26"/>
                <w:szCs w:val="26"/>
              </w:rPr>
              <w:t>1</w:t>
            </w:r>
            <w:r w:rsidRPr="007549DD">
              <w:rPr>
                <w:spacing w:val="-1"/>
                <w:sz w:val="26"/>
                <w:szCs w:val="26"/>
              </w:rPr>
              <w:t>-</w:t>
            </w:r>
            <w:r w:rsidRPr="007549DD">
              <w:rPr>
                <w:spacing w:val="1"/>
                <w:sz w:val="26"/>
                <w:szCs w:val="26"/>
              </w:rPr>
              <w:t>10</w:t>
            </w:r>
            <w:r w:rsidRPr="007549DD">
              <w:rPr>
                <w:spacing w:val="-1"/>
                <w:sz w:val="26"/>
                <w:szCs w:val="26"/>
              </w:rPr>
              <w:t>7</w:t>
            </w:r>
            <w:r w:rsidRPr="007549DD">
              <w:rPr>
                <w:spacing w:val="1"/>
                <w:sz w:val="26"/>
                <w:szCs w:val="26"/>
              </w:rPr>
              <w:t>0</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22</w:t>
            </w:r>
          </w:p>
        </w:tc>
      </w:tr>
      <w:tr w:rsidR="008169D1" w:rsidRPr="007549DD" w:rsidTr="00A54287">
        <w:tc>
          <w:tcPr>
            <w:tcW w:w="2127" w:type="dxa"/>
            <w:shd w:val="clear" w:color="auto" w:fill="auto"/>
          </w:tcPr>
          <w:p w:rsidR="008169D1" w:rsidRPr="007549DD" w:rsidRDefault="008169D1" w:rsidP="00DF61CF">
            <w:pPr>
              <w:ind w:left="502" w:firstLine="0"/>
              <w:rPr>
                <w:sz w:val="26"/>
                <w:szCs w:val="26"/>
                <w:lang w:val="de-DE" w:eastAsia="ja-JP"/>
              </w:rPr>
            </w:pPr>
            <w:r w:rsidRPr="007549DD">
              <w:rPr>
                <w:sz w:val="26"/>
                <w:szCs w:val="26"/>
                <w:lang w:val="de-DE" w:eastAsia="ja-JP"/>
              </w:rPr>
              <w:t>426-625</w:t>
            </w:r>
          </w:p>
        </w:tc>
        <w:tc>
          <w:tcPr>
            <w:tcW w:w="2551" w:type="dxa"/>
            <w:tcBorders>
              <w:right w:val="single" w:sz="4" w:space="0" w:color="auto"/>
            </w:tcBorders>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11</w:t>
            </w:r>
          </w:p>
        </w:tc>
        <w:tc>
          <w:tcPr>
            <w:tcW w:w="284" w:type="dxa"/>
            <w:tcBorders>
              <w:top w:val="nil"/>
              <w:left w:val="single" w:sz="4" w:space="0" w:color="auto"/>
              <w:bottom w:val="nil"/>
              <w:right w:val="single" w:sz="4" w:space="0" w:color="auto"/>
            </w:tcBorders>
            <w:shd w:val="clear" w:color="auto" w:fill="auto"/>
          </w:tcPr>
          <w:p w:rsidR="008169D1" w:rsidRPr="007549DD" w:rsidRDefault="008169D1" w:rsidP="003C339A">
            <w:pPr>
              <w:jc w:val="center"/>
              <w:rPr>
                <w:spacing w:val="-1"/>
                <w:sz w:val="26"/>
                <w:szCs w:val="26"/>
              </w:rPr>
            </w:pPr>
          </w:p>
        </w:tc>
        <w:tc>
          <w:tcPr>
            <w:tcW w:w="2410" w:type="dxa"/>
            <w:tcBorders>
              <w:left w:val="single" w:sz="4" w:space="0" w:color="auto"/>
            </w:tcBorders>
            <w:shd w:val="clear" w:color="auto" w:fill="auto"/>
          </w:tcPr>
          <w:p w:rsidR="008169D1" w:rsidRPr="007549DD" w:rsidRDefault="008169D1" w:rsidP="003C339A">
            <w:pPr>
              <w:jc w:val="center"/>
              <w:rPr>
                <w:sz w:val="26"/>
                <w:szCs w:val="26"/>
                <w:lang w:val="de-DE" w:eastAsia="ja-JP"/>
              </w:rPr>
            </w:pPr>
            <w:r w:rsidRPr="007549DD">
              <w:rPr>
                <w:spacing w:val="-1"/>
                <w:sz w:val="26"/>
                <w:szCs w:val="26"/>
              </w:rPr>
              <w:t>&gt;</w:t>
            </w:r>
            <w:r w:rsidRPr="007549DD">
              <w:rPr>
                <w:spacing w:val="1"/>
                <w:sz w:val="26"/>
                <w:szCs w:val="26"/>
              </w:rPr>
              <w:t>1070</w:t>
            </w:r>
            <w:r w:rsidRPr="007549DD">
              <w:rPr>
                <w:sz w:val="26"/>
                <w:szCs w:val="26"/>
              </w:rPr>
              <w:t>0</w:t>
            </w:r>
          </w:p>
        </w:tc>
        <w:tc>
          <w:tcPr>
            <w:tcW w:w="2552" w:type="dxa"/>
            <w:shd w:val="clear" w:color="auto" w:fill="auto"/>
          </w:tcPr>
          <w:p w:rsidR="008169D1" w:rsidRPr="007549DD" w:rsidRDefault="008169D1" w:rsidP="003C339A">
            <w:pPr>
              <w:jc w:val="center"/>
              <w:rPr>
                <w:sz w:val="26"/>
                <w:szCs w:val="26"/>
                <w:lang w:val="de-DE" w:eastAsia="ja-JP"/>
              </w:rPr>
            </w:pPr>
            <w:r w:rsidRPr="007549DD">
              <w:rPr>
                <w:sz w:val="26"/>
                <w:szCs w:val="26"/>
                <w:lang w:val="de-DE" w:eastAsia="ja-JP"/>
              </w:rPr>
              <w:t>Giám đốc quyết định</w:t>
            </w:r>
          </w:p>
        </w:tc>
      </w:tr>
    </w:tbl>
    <w:p w:rsidR="008169D1" w:rsidRPr="007549DD" w:rsidRDefault="008169D1" w:rsidP="008169D1">
      <w:pPr>
        <w:widowControl w:val="0"/>
        <w:tabs>
          <w:tab w:val="left" w:pos="239"/>
        </w:tabs>
        <w:autoSpaceDE w:val="0"/>
        <w:autoSpaceDN w:val="0"/>
        <w:adjustRightInd w:val="0"/>
        <w:spacing w:line="264" w:lineRule="auto"/>
        <w:ind w:left="9"/>
        <w:rPr>
          <w:sz w:val="26"/>
          <w:szCs w:val="26"/>
          <w:lang w:val="de-DE"/>
        </w:rPr>
      </w:pPr>
      <w:r w:rsidRPr="007549DD">
        <w:rPr>
          <w:b/>
          <w:sz w:val="26"/>
          <w:szCs w:val="26"/>
        </w:rPr>
        <w:t>Ghi chú:</w:t>
      </w:r>
      <w:r w:rsidRPr="007549DD">
        <w:rPr>
          <w:b/>
          <w:color w:val="0000FF"/>
          <w:sz w:val="26"/>
          <w:szCs w:val="26"/>
        </w:rPr>
        <w:t xml:space="preserve"> </w:t>
      </w:r>
      <w:r w:rsidRPr="007549DD">
        <w:rPr>
          <w:sz w:val="26"/>
          <w:szCs w:val="26"/>
          <w:lang w:val="de-DE"/>
        </w:rPr>
        <w:t>Bảng trên chỉ áp dụng cho đánh giá chứng nhận lần đầu</w:t>
      </w:r>
    </w:p>
    <w:p w:rsidR="008169D1" w:rsidRPr="007549DD" w:rsidRDefault="0033142B" w:rsidP="008169D1">
      <w:pPr>
        <w:widowControl w:val="0"/>
        <w:tabs>
          <w:tab w:val="left" w:pos="239"/>
        </w:tabs>
        <w:autoSpaceDE w:val="0"/>
        <w:autoSpaceDN w:val="0"/>
        <w:adjustRightInd w:val="0"/>
        <w:spacing w:line="264" w:lineRule="auto"/>
        <w:ind w:left="9"/>
        <w:rPr>
          <w:b/>
          <w:color w:val="0000FF"/>
          <w:sz w:val="26"/>
          <w:szCs w:val="26"/>
          <w:lang w:val="de-DE" w:eastAsia="ja-JP"/>
        </w:rPr>
      </w:pPr>
      <w:r>
        <w:rPr>
          <w:b/>
          <w:sz w:val="26"/>
          <w:szCs w:val="26"/>
          <w:lang w:val="de-DE"/>
        </w:rPr>
        <w:t>7.1.</w:t>
      </w:r>
      <w:r w:rsidR="008169D1" w:rsidRPr="007549DD">
        <w:rPr>
          <w:b/>
          <w:sz w:val="26"/>
          <w:szCs w:val="26"/>
          <w:lang w:val="de-DE"/>
        </w:rPr>
        <w:t xml:space="preserve">2. Đánh giá giám sát:  </w:t>
      </w:r>
      <w:r w:rsidR="008169D1" w:rsidRPr="007549DD">
        <w:rPr>
          <w:sz w:val="26"/>
          <w:szCs w:val="26"/>
          <w:lang w:val="de-DE"/>
        </w:rPr>
        <w:t>Thời lượng đánh giá giám sát tối thiểu = 1/3 thời lượng (Stage 1 – Đánh giá sơ bộ + Stage 2 – Đánh giá chính thức.</w:t>
      </w:r>
    </w:p>
    <w:p w:rsidR="008169D1" w:rsidRPr="007549DD" w:rsidRDefault="0033142B" w:rsidP="008169D1">
      <w:pPr>
        <w:widowControl w:val="0"/>
        <w:tabs>
          <w:tab w:val="left" w:pos="239"/>
        </w:tabs>
        <w:autoSpaceDE w:val="0"/>
        <w:autoSpaceDN w:val="0"/>
        <w:adjustRightInd w:val="0"/>
        <w:spacing w:line="264" w:lineRule="auto"/>
        <w:outlineLvl w:val="1"/>
        <w:rPr>
          <w:b/>
          <w:bCs/>
          <w:spacing w:val="-6"/>
          <w:sz w:val="26"/>
          <w:szCs w:val="26"/>
          <w:lang w:val="nl-NL"/>
        </w:rPr>
      </w:pPr>
      <w:r>
        <w:rPr>
          <w:b/>
          <w:sz w:val="26"/>
          <w:szCs w:val="26"/>
          <w:lang w:val="de-DE"/>
        </w:rPr>
        <w:t>7.1.</w:t>
      </w:r>
      <w:r w:rsidR="008169D1" w:rsidRPr="007549DD">
        <w:rPr>
          <w:b/>
          <w:sz w:val="26"/>
          <w:szCs w:val="26"/>
          <w:lang w:val="de-DE"/>
        </w:rPr>
        <w:t>3.</w:t>
      </w:r>
      <w:r w:rsidR="008169D1" w:rsidRPr="007549DD">
        <w:rPr>
          <w:sz w:val="26"/>
          <w:szCs w:val="26"/>
          <w:lang w:val="de-DE"/>
        </w:rPr>
        <w:t xml:space="preserve"> </w:t>
      </w:r>
      <w:r w:rsidR="008169D1" w:rsidRPr="007549DD">
        <w:rPr>
          <w:b/>
          <w:sz w:val="26"/>
          <w:szCs w:val="26"/>
          <w:lang w:val="de-DE"/>
        </w:rPr>
        <w:t xml:space="preserve">Đánh giá chứng nhận lại: </w:t>
      </w:r>
      <w:r w:rsidR="008169D1" w:rsidRPr="007549DD">
        <w:rPr>
          <w:sz w:val="26"/>
          <w:szCs w:val="26"/>
          <w:lang w:val="de-DE"/>
        </w:rPr>
        <w:t>Thời lượng đánh giá chứng nhận lại tối thiểu = 2/3 thời lượng (Stage 1 + Stage 2) nhưng đều không ít hơn 1 manday.</w:t>
      </w:r>
    </w:p>
    <w:p w:rsidR="008169D1" w:rsidRPr="0033142B" w:rsidRDefault="008169D1" w:rsidP="0033142B">
      <w:pPr>
        <w:widowControl w:val="0"/>
        <w:tabs>
          <w:tab w:val="left" w:pos="239"/>
        </w:tabs>
        <w:autoSpaceDE w:val="0"/>
        <w:autoSpaceDN w:val="0"/>
        <w:adjustRightInd w:val="0"/>
        <w:spacing w:line="264" w:lineRule="auto"/>
        <w:ind w:left="9"/>
        <w:outlineLvl w:val="1"/>
        <w:rPr>
          <w:sz w:val="26"/>
          <w:szCs w:val="26"/>
          <w:lang w:val="de-DE"/>
        </w:rPr>
      </w:pPr>
      <w:r w:rsidRPr="007549DD">
        <w:rPr>
          <w:sz w:val="26"/>
          <w:szCs w:val="26"/>
          <w:lang w:val="de-DE"/>
        </w:rPr>
        <w:t xml:space="preserve">Các yếu tố làm tăng hoặc giảm thời lượng đánh giá căn cứ theo mục 8 của IAF MD5. </w:t>
      </w:r>
    </w:p>
    <w:p w:rsidR="008169D1" w:rsidRPr="00924370" w:rsidRDefault="00645FC3" w:rsidP="008169D1">
      <w:pPr>
        <w:widowControl w:val="0"/>
        <w:tabs>
          <w:tab w:val="left" w:pos="239"/>
        </w:tabs>
        <w:autoSpaceDE w:val="0"/>
        <w:autoSpaceDN w:val="0"/>
        <w:adjustRightInd w:val="0"/>
        <w:spacing w:line="264" w:lineRule="auto"/>
        <w:rPr>
          <w:b/>
          <w:sz w:val="26"/>
          <w:szCs w:val="26"/>
        </w:rPr>
      </w:pPr>
      <w:bookmarkStart w:id="0" w:name="_Hlk481341053"/>
      <w:r w:rsidRPr="00E72290">
        <w:rPr>
          <w:b/>
          <w:sz w:val="26"/>
          <w:szCs w:val="26"/>
          <w:lang w:val="de-DE"/>
        </w:rPr>
        <w:t>7.1.4</w:t>
      </w:r>
      <w:r w:rsidR="008169D1" w:rsidRPr="00924370">
        <w:rPr>
          <w:b/>
          <w:sz w:val="26"/>
          <w:szCs w:val="26"/>
        </w:rPr>
        <w:t xml:space="preserve">. </w:t>
      </w:r>
      <w:r w:rsidR="0033142B" w:rsidRPr="00E72290">
        <w:rPr>
          <w:b/>
          <w:sz w:val="26"/>
          <w:szCs w:val="26"/>
          <w:lang w:val="de-DE"/>
        </w:rPr>
        <w:t>Cách phân loại rủi ro</w:t>
      </w:r>
      <w:r w:rsidR="008169D1" w:rsidRPr="00924370">
        <w:rPr>
          <w:b/>
          <w:sz w:val="26"/>
          <w:szCs w:val="26"/>
          <w:lang w:val="de-DE"/>
        </w:rPr>
        <w:t xml:space="preserve"> (CODE)</w:t>
      </w:r>
    </w:p>
    <w:p w:rsidR="008169D1" w:rsidRPr="00924370" w:rsidRDefault="003C339A" w:rsidP="008169D1">
      <w:pPr>
        <w:pStyle w:val="ListParagraph"/>
        <w:tabs>
          <w:tab w:val="left" w:pos="239"/>
        </w:tabs>
        <w:spacing w:line="264" w:lineRule="auto"/>
        <w:ind w:left="0"/>
        <w:rPr>
          <w:b/>
          <w:sz w:val="26"/>
          <w:szCs w:val="26"/>
        </w:rPr>
      </w:pPr>
      <w:r w:rsidRPr="00E72290">
        <w:rPr>
          <w:b/>
          <w:sz w:val="26"/>
          <w:szCs w:val="26"/>
        </w:rPr>
        <w:t>7.1.4.1</w:t>
      </w:r>
      <w:r w:rsidR="008169D1">
        <w:rPr>
          <w:b/>
          <w:sz w:val="26"/>
          <w:szCs w:val="26"/>
        </w:rPr>
        <w:t xml:space="preserve">. </w:t>
      </w:r>
      <w:r w:rsidR="008169D1" w:rsidRPr="00924370">
        <w:rPr>
          <w:b/>
          <w:sz w:val="26"/>
          <w:szCs w:val="26"/>
        </w:rPr>
        <w:t>Nguyên tắc chung để phân cấp độ Code (Tài liệu viện dẫn: IAF MD 5:2015)</w:t>
      </w:r>
    </w:p>
    <w:p w:rsidR="008169D1" w:rsidRPr="00924370" w:rsidRDefault="008169D1" w:rsidP="008169D1">
      <w:pPr>
        <w:tabs>
          <w:tab w:val="left" w:pos="239"/>
        </w:tabs>
        <w:spacing w:line="264" w:lineRule="auto"/>
        <w:rPr>
          <w:i/>
          <w:color w:val="0070C0"/>
          <w:sz w:val="26"/>
          <w:szCs w:val="26"/>
        </w:rPr>
      </w:pPr>
      <w:r>
        <w:rPr>
          <w:sz w:val="26"/>
          <w:szCs w:val="26"/>
        </w:rPr>
        <w:t xml:space="preserve">- </w:t>
      </w:r>
      <w:r w:rsidRPr="00924370">
        <w:rPr>
          <w:sz w:val="26"/>
          <w:szCs w:val="26"/>
        </w:rPr>
        <w:t xml:space="preserve">Đối với QMS, các điều khoản trong tài liệu này được dựa trên 3 loại, tuỳ thuộc vào rủi ro phát sinh do sự ảnh hưởng của sản phẩm hay dịch vụ tại tổ chức. 3 loại này được coi là rủi ro thấp, trung bình và cao. Các hoạt động rủi ro cao (ví dụ: hạt nhân, y dược, thực </w:t>
      </w:r>
      <w:r w:rsidRPr="00924370">
        <w:rPr>
          <w:sz w:val="26"/>
          <w:szCs w:val="26"/>
        </w:rPr>
        <w:lastRenderedPageBreak/>
        <w:t>phẩm, thi công) thường đòi hỏi thời gian đánh giá cao hơn. Các hoạt động rủi ro trung bình (ví dụ: sản xuất đơn giản) thường đòi hỏi thời gian đánh giá trung bình và các hoạt động rủi ro thấp cần ít hơn nữa</w:t>
      </w:r>
      <w:r>
        <w:rPr>
          <w:i/>
          <w:color w:val="0070C0"/>
          <w:sz w:val="26"/>
          <w:szCs w:val="26"/>
        </w:rPr>
        <w:t>.</w:t>
      </w:r>
    </w:p>
    <w:p w:rsidR="008169D1" w:rsidRPr="00924370" w:rsidRDefault="008169D1" w:rsidP="008169D1">
      <w:pPr>
        <w:widowControl w:val="0"/>
        <w:tabs>
          <w:tab w:val="left" w:pos="239"/>
          <w:tab w:val="left" w:pos="840"/>
        </w:tabs>
        <w:autoSpaceDE w:val="0"/>
        <w:autoSpaceDN w:val="0"/>
        <w:adjustRightInd w:val="0"/>
        <w:spacing w:line="264" w:lineRule="auto"/>
        <w:ind w:right="104"/>
        <w:rPr>
          <w:sz w:val="26"/>
          <w:szCs w:val="26"/>
        </w:rPr>
      </w:pPr>
      <w:r>
        <w:rPr>
          <w:sz w:val="26"/>
          <w:szCs w:val="26"/>
        </w:rPr>
        <w:t xml:space="preserve">- </w:t>
      </w:r>
      <w:r w:rsidRPr="00924370">
        <w:rPr>
          <w:sz w:val="26"/>
          <w:szCs w:val="26"/>
        </w:rPr>
        <w:t>Các mức độ rủi ro này không mang tính định nghĩa mà chỉ là ví dụ để CB sử dụng trong tính toán mức độ rủi ro của một cuộc đánh giá</w:t>
      </w:r>
      <w:r>
        <w:rPr>
          <w:sz w:val="26"/>
          <w:szCs w:val="26"/>
        </w:rPr>
        <w:t>.</w:t>
      </w:r>
      <w:r w:rsidRPr="00924370">
        <w:rPr>
          <w:sz w:val="26"/>
          <w:szCs w:val="26"/>
        </w:rPr>
        <w:t xml:space="preserve"> </w:t>
      </w:r>
    </w:p>
    <w:p w:rsidR="008169D1" w:rsidRPr="00924370" w:rsidRDefault="00214D49" w:rsidP="008169D1">
      <w:pPr>
        <w:widowControl w:val="0"/>
        <w:tabs>
          <w:tab w:val="left" w:pos="239"/>
        </w:tabs>
        <w:autoSpaceDE w:val="0"/>
        <w:autoSpaceDN w:val="0"/>
        <w:adjustRightInd w:val="0"/>
        <w:spacing w:line="264" w:lineRule="auto"/>
        <w:rPr>
          <w:b/>
          <w:bCs/>
          <w:sz w:val="26"/>
          <w:szCs w:val="26"/>
        </w:rPr>
      </w:pPr>
      <w:r>
        <w:rPr>
          <w:b/>
          <w:bCs/>
          <w:sz w:val="26"/>
          <w:szCs w:val="26"/>
          <w:lang w:val="en-US"/>
        </w:rPr>
        <w:t>a</w:t>
      </w:r>
      <w:r w:rsidR="008169D1">
        <w:rPr>
          <w:b/>
          <w:bCs/>
          <w:sz w:val="26"/>
          <w:szCs w:val="26"/>
        </w:rPr>
        <w:t xml:space="preserve">. </w:t>
      </w:r>
      <w:r w:rsidR="008169D1" w:rsidRPr="00924370">
        <w:rPr>
          <w:b/>
          <w:bCs/>
          <w:sz w:val="26"/>
          <w:szCs w:val="26"/>
        </w:rPr>
        <w:t>Rủi ro cao</w:t>
      </w:r>
      <w:r w:rsidR="008169D1">
        <w:rPr>
          <w:b/>
          <w:bCs/>
          <w:sz w:val="26"/>
          <w:szCs w:val="26"/>
        </w:rPr>
        <w:t xml:space="preserve">/ </w:t>
      </w:r>
      <w:r w:rsidR="008169D1" w:rsidRPr="00924370">
        <w:rPr>
          <w:b/>
          <w:bCs/>
          <w:spacing w:val="1"/>
          <w:sz w:val="26"/>
          <w:szCs w:val="26"/>
        </w:rPr>
        <w:t xml:space="preserve">/ </w:t>
      </w:r>
      <w:r w:rsidR="008169D1">
        <w:rPr>
          <w:b/>
          <w:bCs/>
          <w:color w:val="0070C0"/>
          <w:spacing w:val="1"/>
          <w:sz w:val="26"/>
          <w:szCs w:val="26"/>
        </w:rPr>
        <w:t xml:space="preserve">High </w:t>
      </w:r>
      <w:r w:rsidR="008169D1" w:rsidRPr="00924370">
        <w:rPr>
          <w:b/>
          <w:bCs/>
          <w:color w:val="0070C0"/>
          <w:spacing w:val="1"/>
          <w:sz w:val="26"/>
          <w:szCs w:val="26"/>
        </w:rPr>
        <w:t>risk</w:t>
      </w:r>
    </w:p>
    <w:p w:rsidR="008169D1" w:rsidRPr="00924370" w:rsidRDefault="008169D1" w:rsidP="008169D1">
      <w:pPr>
        <w:widowControl w:val="0"/>
        <w:tabs>
          <w:tab w:val="left" w:pos="239"/>
        </w:tabs>
        <w:autoSpaceDE w:val="0"/>
        <w:autoSpaceDN w:val="0"/>
        <w:adjustRightInd w:val="0"/>
        <w:spacing w:line="264" w:lineRule="auto"/>
        <w:rPr>
          <w:sz w:val="26"/>
          <w:szCs w:val="26"/>
        </w:rPr>
      </w:pPr>
      <w:r w:rsidRPr="00924370">
        <w:rPr>
          <w:sz w:val="26"/>
          <w:szCs w:val="26"/>
        </w:rPr>
        <w:t xml:space="preserve">Khi sự sai lỗi của sản phẩm hay dịch vụ sẽ gây ra khủng hoảng kinh tế hay nguy hiểm tính mạng. </w:t>
      </w:r>
    </w:p>
    <w:p w:rsidR="008169D1" w:rsidRPr="00924370" w:rsidRDefault="008169D1" w:rsidP="008169D1">
      <w:pPr>
        <w:widowControl w:val="0"/>
        <w:tabs>
          <w:tab w:val="left" w:pos="239"/>
        </w:tabs>
        <w:autoSpaceDE w:val="0"/>
        <w:autoSpaceDN w:val="0"/>
        <w:adjustRightInd w:val="0"/>
        <w:spacing w:line="264" w:lineRule="auto"/>
        <w:rPr>
          <w:i/>
          <w:color w:val="0070C0"/>
          <w:sz w:val="26"/>
          <w:szCs w:val="26"/>
        </w:rPr>
      </w:pPr>
      <w:r w:rsidRPr="00B76064">
        <w:rPr>
          <w:b/>
          <w:i/>
          <w:sz w:val="26"/>
          <w:szCs w:val="26"/>
        </w:rPr>
        <w:t>Một số ví dụ:</w:t>
      </w:r>
      <w:r>
        <w:rPr>
          <w:sz w:val="26"/>
          <w:szCs w:val="26"/>
        </w:rPr>
        <w:t xml:space="preserve"> </w:t>
      </w:r>
      <w:r w:rsidRPr="00924370">
        <w:rPr>
          <w:sz w:val="26"/>
          <w:szCs w:val="26"/>
        </w:rPr>
        <w:t>Thực phẩm, dược phẩm, máy bay, đóng tàu, các cấu trúc và thiết bị chịu lực, hoạt động thi công xây dựng phức tạp, thiết bị điện và ga, dịch vụ sức khoẻ và y tế, đánh bắt, năng lượng hạt nhân, hoá chất, sản phẩm hoá chất và vải sợi hoá học</w:t>
      </w:r>
      <w:r>
        <w:rPr>
          <w:sz w:val="26"/>
          <w:szCs w:val="26"/>
        </w:rPr>
        <w:t>.</w:t>
      </w:r>
    </w:p>
    <w:p w:rsidR="008169D1" w:rsidRDefault="008169D1" w:rsidP="008169D1">
      <w:pPr>
        <w:widowControl w:val="0"/>
        <w:tabs>
          <w:tab w:val="left" w:pos="239"/>
        </w:tabs>
        <w:autoSpaceDE w:val="0"/>
        <w:autoSpaceDN w:val="0"/>
        <w:adjustRightInd w:val="0"/>
        <w:spacing w:line="264" w:lineRule="auto"/>
        <w:rPr>
          <w:b/>
          <w:bCs/>
          <w:spacing w:val="1"/>
          <w:sz w:val="4"/>
          <w:szCs w:val="4"/>
        </w:rPr>
      </w:pPr>
    </w:p>
    <w:p w:rsidR="008169D1" w:rsidRPr="00924370" w:rsidRDefault="00214D49" w:rsidP="008169D1">
      <w:pPr>
        <w:widowControl w:val="0"/>
        <w:tabs>
          <w:tab w:val="left" w:pos="239"/>
        </w:tabs>
        <w:autoSpaceDE w:val="0"/>
        <w:autoSpaceDN w:val="0"/>
        <w:adjustRightInd w:val="0"/>
        <w:spacing w:line="264" w:lineRule="auto"/>
        <w:rPr>
          <w:b/>
          <w:bCs/>
          <w:color w:val="0070C0"/>
          <w:spacing w:val="1"/>
          <w:sz w:val="26"/>
          <w:szCs w:val="26"/>
        </w:rPr>
      </w:pPr>
      <w:r>
        <w:rPr>
          <w:b/>
          <w:bCs/>
          <w:spacing w:val="1"/>
          <w:sz w:val="26"/>
          <w:szCs w:val="26"/>
          <w:lang w:val="en-US"/>
        </w:rPr>
        <w:t>b</w:t>
      </w:r>
      <w:r w:rsidR="008169D1">
        <w:rPr>
          <w:b/>
          <w:bCs/>
          <w:spacing w:val="1"/>
          <w:sz w:val="26"/>
          <w:szCs w:val="26"/>
        </w:rPr>
        <w:t xml:space="preserve">. </w:t>
      </w:r>
      <w:r w:rsidR="008169D1" w:rsidRPr="00924370">
        <w:rPr>
          <w:b/>
          <w:bCs/>
          <w:spacing w:val="1"/>
          <w:sz w:val="26"/>
          <w:szCs w:val="26"/>
        </w:rPr>
        <w:t xml:space="preserve">Rủi ro trung bình/ </w:t>
      </w:r>
      <w:r w:rsidR="008169D1" w:rsidRPr="00924370">
        <w:rPr>
          <w:b/>
          <w:bCs/>
          <w:color w:val="0070C0"/>
          <w:spacing w:val="1"/>
          <w:sz w:val="26"/>
          <w:szCs w:val="26"/>
        </w:rPr>
        <w:t>Medium risk</w:t>
      </w:r>
    </w:p>
    <w:p w:rsidR="008169D1" w:rsidRPr="00924370" w:rsidRDefault="008169D1" w:rsidP="008169D1">
      <w:pPr>
        <w:widowControl w:val="0"/>
        <w:tabs>
          <w:tab w:val="left" w:pos="239"/>
        </w:tabs>
        <w:autoSpaceDE w:val="0"/>
        <w:autoSpaceDN w:val="0"/>
        <w:adjustRightInd w:val="0"/>
        <w:spacing w:line="264" w:lineRule="auto"/>
        <w:rPr>
          <w:sz w:val="26"/>
          <w:szCs w:val="26"/>
        </w:rPr>
      </w:pPr>
      <w:r w:rsidRPr="00924370">
        <w:rPr>
          <w:sz w:val="26"/>
          <w:szCs w:val="26"/>
        </w:rPr>
        <w:t xml:space="preserve">Khi sự sai lỗi của sản phẩm hoặc dịch vụ có thể gây thương tích hoặc bệnh tật. </w:t>
      </w:r>
      <w:r>
        <w:rPr>
          <w:sz w:val="26"/>
          <w:szCs w:val="26"/>
        </w:rPr>
        <w:br/>
      </w:r>
      <w:r w:rsidRPr="00B76064">
        <w:rPr>
          <w:b/>
          <w:i/>
          <w:sz w:val="26"/>
          <w:szCs w:val="26"/>
        </w:rPr>
        <w:t>Một số ví dụ</w:t>
      </w:r>
      <w:r>
        <w:rPr>
          <w:sz w:val="26"/>
          <w:szCs w:val="26"/>
        </w:rPr>
        <w:t xml:space="preserve">: </w:t>
      </w:r>
      <w:r w:rsidRPr="00924370">
        <w:rPr>
          <w:sz w:val="26"/>
          <w:szCs w:val="26"/>
        </w:rPr>
        <w:t>Các cấu trúc và cấu kiện không chịu lực, các hoạt động thi công đơn giản, các sản phẩm chế tạo và kim loại cơ bản, các sản phẩm phi kim, nội thất, thiết bị quang học, các dịch vụ giải trí và dịch vụ cá nhân.</w:t>
      </w:r>
    </w:p>
    <w:p w:rsidR="008169D1" w:rsidRPr="00924370" w:rsidRDefault="00214D49" w:rsidP="008169D1">
      <w:pPr>
        <w:widowControl w:val="0"/>
        <w:tabs>
          <w:tab w:val="left" w:pos="239"/>
        </w:tabs>
        <w:autoSpaceDE w:val="0"/>
        <w:autoSpaceDN w:val="0"/>
        <w:adjustRightInd w:val="0"/>
        <w:spacing w:line="264" w:lineRule="auto"/>
        <w:rPr>
          <w:b/>
          <w:bCs/>
          <w:color w:val="0070C0"/>
          <w:spacing w:val="1"/>
          <w:sz w:val="26"/>
          <w:szCs w:val="26"/>
        </w:rPr>
      </w:pPr>
      <w:r>
        <w:rPr>
          <w:b/>
          <w:bCs/>
          <w:spacing w:val="1"/>
          <w:sz w:val="26"/>
          <w:szCs w:val="26"/>
          <w:lang w:val="en-US"/>
        </w:rPr>
        <w:t>c</w:t>
      </w:r>
      <w:r w:rsidR="008169D1">
        <w:rPr>
          <w:b/>
          <w:bCs/>
          <w:spacing w:val="1"/>
          <w:sz w:val="26"/>
          <w:szCs w:val="26"/>
        </w:rPr>
        <w:t xml:space="preserve">. </w:t>
      </w:r>
      <w:r w:rsidR="008169D1" w:rsidRPr="00924370">
        <w:rPr>
          <w:b/>
          <w:bCs/>
          <w:spacing w:val="1"/>
          <w:sz w:val="26"/>
          <w:szCs w:val="26"/>
        </w:rPr>
        <w:t xml:space="preserve">Rủi ro thấp/ </w:t>
      </w:r>
      <w:r w:rsidR="008169D1" w:rsidRPr="00924370">
        <w:rPr>
          <w:b/>
          <w:bCs/>
          <w:color w:val="0070C0"/>
          <w:spacing w:val="1"/>
          <w:sz w:val="26"/>
          <w:szCs w:val="26"/>
        </w:rPr>
        <w:t>Low risk</w:t>
      </w:r>
    </w:p>
    <w:p w:rsidR="008169D1" w:rsidRDefault="008169D1" w:rsidP="008169D1">
      <w:pPr>
        <w:widowControl w:val="0"/>
        <w:tabs>
          <w:tab w:val="left" w:pos="239"/>
        </w:tabs>
        <w:autoSpaceDE w:val="0"/>
        <w:autoSpaceDN w:val="0"/>
        <w:adjustRightInd w:val="0"/>
        <w:spacing w:line="264" w:lineRule="auto"/>
        <w:rPr>
          <w:sz w:val="26"/>
          <w:szCs w:val="26"/>
        </w:rPr>
      </w:pPr>
      <w:r w:rsidRPr="00924370">
        <w:rPr>
          <w:sz w:val="26"/>
          <w:szCs w:val="26"/>
        </w:rPr>
        <w:t xml:space="preserve">Khi sự sai lỗi của sản phẩm không có nguy cơ gây thương tích hoặc bệnh tật. </w:t>
      </w:r>
    </w:p>
    <w:p w:rsidR="008169D1" w:rsidRPr="00924370" w:rsidRDefault="008169D1" w:rsidP="008169D1">
      <w:pPr>
        <w:widowControl w:val="0"/>
        <w:tabs>
          <w:tab w:val="left" w:pos="239"/>
        </w:tabs>
        <w:autoSpaceDE w:val="0"/>
        <w:autoSpaceDN w:val="0"/>
        <w:adjustRightInd w:val="0"/>
        <w:spacing w:line="264" w:lineRule="auto"/>
        <w:rPr>
          <w:i/>
          <w:color w:val="0070C0"/>
          <w:sz w:val="26"/>
          <w:szCs w:val="26"/>
        </w:rPr>
      </w:pPr>
      <w:r w:rsidRPr="00B76064">
        <w:rPr>
          <w:b/>
          <w:i/>
          <w:sz w:val="26"/>
          <w:szCs w:val="26"/>
        </w:rPr>
        <w:t>Một số ví dụ</w:t>
      </w:r>
      <w:r w:rsidRPr="00924370">
        <w:rPr>
          <w:sz w:val="26"/>
          <w:szCs w:val="26"/>
        </w:rPr>
        <w:t>:</w:t>
      </w:r>
      <w:r>
        <w:rPr>
          <w:sz w:val="26"/>
          <w:szCs w:val="26"/>
        </w:rPr>
        <w:t xml:space="preserve"> </w:t>
      </w:r>
      <w:r w:rsidRPr="00924370">
        <w:rPr>
          <w:sz w:val="26"/>
          <w:szCs w:val="26"/>
        </w:rPr>
        <w:t>Dệt may, quần áo, bột giấy, giấy và các sản phẩm từ giấy, xuất bản, dịch vụ văn phòng, giáo dục, bán lẻ, kinh doanh khách sạn và nhà hàng.</w:t>
      </w:r>
    </w:p>
    <w:p w:rsidR="008169D1" w:rsidRPr="00924370" w:rsidRDefault="003C339A" w:rsidP="008169D1">
      <w:pPr>
        <w:pStyle w:val="ListParagraph"/>
        <w:tabs>
          <w:tab w:val="left" w:pos="239"/>
        </w:tabs>
        <w:spacing w:line="264" w:lineRule="auto"/>
        <w:ind w:left="0"/>
        <w:rPr>
          <w:b/>
          <w:sz w:val="26"/>
          <w:szCs w:val="26"/>
        </w:rPr>
      </w:pPr>
      <w:r w:rsidRPr="00E72290">
        <w:rPr>
          <w:b/>
          <w:sz w:val="26"/>
          <w:szCs w:val="26"/>
        </w:rPr>
        <w:t>7.1.4.2</w:t>
      </w:r>
      <w:r w:rsidR="008169D1">
        <w:rPr>
          <w:b/>
          <w:sz w:val="26"/>
          <w:szCs w:val="26"/>
        </w:rPr>
        <w:t xml:space="preserve">. </w:t>
      </w:r>
      <w:r w:rsidR="008169D1" w:rsidRPr="00924370">
        <w:rPr>
          <w:b/>
          <w:sz w:val="26"/>
          <w:szCs w:val="26"/>
        </w:rPr>
        <w:t>Mục đích việc phân loại cấp độ Code:</w:t>
      </w:r>
    </w:p>
    <w:p w:rsidR="008169D1" w:rsidRPr="00924370" w:rsidRDefault="008169D1" w:rsidP="008169D1">
      <w:pPr>
        <w:tabs>
          <w:tab w:val="left" w:pos="239"/>
        </w:tabs>
        <w:spacing w:line="264" w:lineRule="auto"/>
        <w:rPr>
          <w:sz w:val="26"/>
          <w:szCs w:val="26"/>
        </w:rPr>
      </w:pPr>
      <w:r w:rsidRPr="00924370">
        <w:rPr>
          <w:sz w:val="26"/>
          <w:szCs w:val="26"/>
        </w:rPr>
        <w:t xml:space="preserve">Việc phân loại cấp độ rủi ro Cao/Trung bình/Thấp được sử dụng để phân loại lĩnh vực của khách hàng khi xem xét phê duyệt hồ sơ đăng ký chứng nhận của khách hàng và lựa chọn, sử dụng chuyên gia đánh giá có năng lực (kiến thức, kinh nghiệm) phù hợp với lĩnh vực đó. </w:t>
      </w:r>
    </w:p>
    <w:p w:rsidR="008169D1" w:rsidRPr="00924370" w:rsidRDefault="00214D49" w:rsidP="008169D1">
      <w:pPr>
        <w:tabs>
          <w:tab w:val="left" w:pos="239"/>
        </w:tabs>
        <w:spacing w:line="264" w:lineRule="auto"/>
        <w:rPr>
          <w:b/>
          <w:sz w:val="26"/>
          <w:szCs w:val="26"/>
        </w:rPr>
      </w:pPr>
      <w:r w:rsidRPr="00E72290">
        <w:rPr>
          <w:b/>
          <w:sz w:val="26"/>
          <w:szCs w:val="26"/>
        </w:rPr>
        <w:t>a</w:t>
      </w:r>
      <w:r w:rsidR="008169D1">
        <w:rPr>
          <w:b/>
          <w:sz w:val="26"/>
          <w:szCs w:val="26"/>
        </w:rPr>
        <w:t xml:space="preserve">. </w:t>
      </w:r>
      <w:r w:rsidR="008169D1" w:rsidRPr="00924370">
        <w:rPr>
          <w:b/>
          <w:sz w:val="26"/>
          <w:szCs w:val="26"/>
        </w:rPr>
        <w:t xml:space="preserve">Với lĩnh vực có Cấp độ code cao: </w:t>
      </w:r>
    </w:p>
    <w:p w:rsidR="008169D1" w:rsidRPr="00924370" w:rsidRDefault="008169D1" w:rsidP="008169D1">
      <w:pPr>
        <w:tabs>
          <w:tab w:val="left" w:pos="239"/>
        </w:tabs>
        <w:spacing w:line="264" w:lineRule="auto"/>
        <w:rPr>
          <w:sz w:val="26"/>
          <w:szCs w:val="26"/>
        </w:rPr>
      </w:pPr>
      <w:r w:rsidRPr="00924370">
        <w:rPr>
          <w:sz w:val="26"/>
          <w:szCs w:val="26"/>
        </w:rPr>
        <w:t xml:space="preserve">+ Tất cả các cuộc đánh giá (chứng nhận lần đầu, chứng nhận lại, chứng nhận mở rộng, giám sát) cần phải có chuyên gia có code trong đoàn đánh giá (Trưởng đoàn đánh giá </w:t>
      </w:r>
      <w:r>
        <w:rPr>
          <w:sz w:val="26"/>
          <w:szCs w:val="26"/>
        </w:rPr>
        <w:t xml:space="preserve">có code được phê duyệt </w:t>
      </w:r>
      <w:r w:rsidRPr="00924370">
        <w:rPr>
          <w:sz w:val="26"/>
          <w:szCs w:val="26"/>
        </w:rPr>
        <w:t>hoặc Chuyên gia đánh giá</w:t>
      </w:r>
      <w:r>
        <w:rPr>
          <w:sz w:val="26"/>
          <w:szCs w:val="26"/>
        </w:rPr>
        <w:t xml:space="preserve"> có code được phê duyệt</w:t>
      </w:r>
      <w:r w:rsidRPr="00924370">
        <w:rPr>
          <w:sz w:val="26"/>
          <w:szCs w:val="26"/>
        </w:rPr>
        <w:t xml:space="preserve"> hoặc Chuyên gia kỹ thuật); </w:t>
      </w:r>
    </w:p>
    <w:p w:rsidR="008169D1" w:rsidRPr="00924370" w:rsidRDefault="008169D1" w:rsidP="008169D1">
      <w:pPr>
        <w:tabs>
          <w:tab w:val="left" w:pos="239"/>
        </w:tabs>
        <w:spacing w:line="264" w:lineRule="auto"/>
        <w:rPr>
          <w:sz w:val="26"/>
          <w:szCs w:val="26"/>
        </w:rPr>
      </w:pPr>
      <w:r w:rsidRPr="00924370">
        <w:rPr>
          <w:sz w:val="26"/>
          <w:szCs w:val="26"/>
        </w:rPr>
        <w:t xml:space="preserve">+ Tất cả các hồ sơ đánh giá (Chứng nhận lần đầu, chứng nhận lại, chứng nhận mở rộng, giám sát) đều phải được thẩm tra bởi chuyên gia </w:t>
      </w:r>
      <w:r>
        <w:rPr>
          <w:sz w:val="26"/>
          <w:szCs w:val="26"/>
        </w:rPr>
        <w:t xml:space="preserve">có code được phê duyệt </w:t>
      </w:r>
      <w:r w:rsidRPr="00924370">
        <w:rPr>
          <w:sz w:val="26"/>
          <w:szCs w:val="26"/>
        </w:rPr>
        <w:t xml:space="preserve">ở Code cao đó; </w:t>
      </w:r>
    </w:p>
    <w:p w:rsidR="008169D1" w:rsidRPr="00924370" w:rsidRDefault="00214D49" w:rsidP="008169D1">
      <w:pPr>
        <w:tabs>
          <w:tab w:val="left" w:pos="239"/>
        </w:tabs>
        <w:spacing w:line="264" w:lineRule="auto"/>
        <w:rPr>
          <w:b/>
          <w:sz w:val="26"/>
          <w:szCs w:val="26"/>
        </w:rPr>
      </w:pPr>
      <w:r w:rsidRPr="00E72290">
        <w:rPr>
          <w:b/>
          <w:sz w:val="26"/>
          <w:szCs w:val="26"/>
        </w:rPr>
        <w:lastRenderedPageBreak/>
        <w:t>b</w:t>
      </w:r>
      <w:r w:rsidR="008169D1">
        <w:rPr>
          <w:b/>
          <w:sz w:val="26"/>
          <w:szCs w:val="26"/>
        </w:rPr>
        <w:t xml:space="preserve">. </w:t>
      </w:r>
      <w:r w:rsidR="008169D1" w:rsidRPr="00924370">
        <w:rPr>
          <w:b/>
          <w:sz w:val="26"/>
          <w:szCs w:val="26"/>
        </w:rPr>
        <w:t xml:space="preserve">Với lĩnh vực có cấp độ Code trung bình: </w:t>
      </w:r>
    </w:p>
    <w:p w:rsidR="008169D1" w:rsidRPr="00924370" w:rsidRDefault="008169D1" w:rsidP="008169D1">
      <w:pPr>
        <w:tabs>
          <w:tab w:val="left" w:pos="239"/>
        </w:tabs>
        <w:spacing w:line="264" w:lineRule="auto"/>
        <w:rPr>
          <w:sz w:val="26"/>
          <w:szCs w:val="26"/>
        </w:rPr>
      </w:pPr>
      <w:r>
        <w:rPr>
          <w:sz w:val="26"/>
          <w:szCs w:val="26"/>
        </w:rPr>
        <w:t xml:space="preserve">+ </w:t>
      </w:r>
      <w:r w:rsidRPr="003C1AC3">
        <w:rPr>
          <w:sz w:val="26"/>
          <w:szCs w:val="26"/>
        </w:rPr>
        <w:t xml:space="preserve">Tất cả các cuộc đánh giá Chứng nhận lần đầu/Chứng nhận lại/Chứng nhận mở rộng cần phải có chuyên gia có code trong đoàn đánh giá </w:t>
      </w:r>
      <w:r w:rsidRPr="00924370">
        <w:rPr>
          <w:sz w:val="26"/>
          <w:szCs w:val="26"/>
        </w:rPr>
        <w:t xml:space="preserve">(Trưởng đoàn đánh giá </w:t>
      </w:r>
      <w:r>
        <w:rPr>
          <w:sz w:val="26"/>
          <w:szCs w:val="26"/>
        </w:rPr>
        <w:t xml:space="preserve">có code được phê duyệt </w:t>
      </w:r>
      <w:r w:rsidRPr="00924370">
        <w:rPr>
          <w:sz w:val="26"/>
          <w:szCs w:val="26"/>
        </w:rPr>
        <w:t>hoặc Chuyên gia đánh giá</w:t>
      </w:r>
      <w:r>
        <w:rPr>
          <w:sz w:val="26"/>
          <w:szCs w:val="26"/>
        </w:rPr>
        <w:t xml:space="preserve"> có code được phê duyệt</w:t>
      </w:r>
      <w:r w:rsidRPr="00924370">
        <w:rPr>
          <w:sz w:val="26"/>
          <w:szCs w:val="26"/>
        </w:rPr>
        <w:t xml:space="preserve"> hoặc Chuyên gia kỹ thuật); </w:t>
      </w:r>
    </w:p>
    <w:p w:rsidR="008169D1" w:rsidRPr="00924370" w:rsidRDefault="008169D1" w:rsidP="008169D1">
      <w:pPr>
        <w:pStyle w:val="ListParagraph"/>
        <w:tabs>
          <w:tab w:val="left" w:pos="239"/>
        </w:tabs>
        <w:spacing w:line="264" w:lineRule="auto"/>
        <w:ind w:left="0"/>
        <w:rPr>
          <w:sz w:val="26"/>
          <w:szCs w:val="26"/>
        </w:rPr>
      </w:pPr>
      <w:r>
        <w:rPr>
          <w:sz w:val="26"/>
          <w:szCs w:val="26"/>
        </w:rPr>
        <w:t xml:space="preserve">+ </w:t>
      </w:r>
      <w:r w:rsidRPr="00924370">
        <w:rPr>
          <w:sz w:val="26"/>
          <w:szCs w:val="26"/>
        </w:rPr>
        <w:t xml:space="preserve">Tất cả các hồ sơ đánh giá Chứng nhận lần đầu/ Chứng nhận lại/Chứng nhận mở rộng ở đều phải được thẩm tra bởi chuyên gia </w:t>
      </w:r>
      <w:r>
        <w:rPr>
          <w:sz w:val="26"/>
          <w:szCs w:val="26"/>
        </w:rPr>
        <w:t>có code được phê duyệt ở Code trung bình</w:t>
      </w:r>
      <w:r w:rsidRPr="00924370">
        <w:rPr>
          <w:sz w:val="26"/>
          <w:szCs w:val="26"/>
        </w:rPr>
        <w:t xml:space="preserve"> đó.</w:t>
      </w:r>
    </w:p>
    <w:p w:rsidR="008169D1" w:rsidRPr="00B92F46" w:rsidRDefault="008169D1" w:rsidP="008169D1">
      <w:pPr>
        <w:tabs>
          <w:tab w:val="left" w:pos="239"/>
        </w:tabs>
        <w:spacing w:line="264" w:lineRule="auto"/>
        <w:rPr>
          <w:rFonts w:eastAsia="MS Mincho"/>
          <w:sz w:val="26"/>
          <w:szCs w:val="26"/>
        </w:rPr>
      </w:pPr>
      <w:r w:rsidRPr="00B92F46">
        <w:rPr>
          <w:rFonts w:eastAsia="MS Mincho"/>
          <w:sz w:val="26"/>
          <w:szCs w:val="26"/>
        </w:rPr>
        <w:t>+ Đánh giá Giám sát: Các cuộc đánh giá Giám sát có thể cần hoặc không cần chuyên gia có code trong đoàn đánh giá và Hồ sơ đánh giá Giám sát có thể cần hoặc không cần chuyên gia có code thẩm tra kỹ thuật</w:t>
      </w:r>
    </w:p>
    <w:p w:rsidR="008169D1" w:rsidRPr="00924370" w:rsidRDefault="00214D49" w:rsidP="008169D1">
      <w:pPr>
        <w:pStyle w:val="ListParagraph"/>
        <w:tabs>
          <w:tab w:val="left" w:pos="239"/>
        </w:tabs>
        <w:spacing w:line="264" w:lineRule="auto"/>
        <w:ind w:left="0"/>
        <w:rPr>
          <w:b/>
          <w:sz w:val="26"/>
          <w:szCs w:val="26"/>
        </w:rPr>
      </w:pPr>
      <w:r w:rsidRPr="00E72290">
        <w:rPr>
          <w:b/>
          <w:sz w:val="26"/>
          <w:szCs w:val="26"/>
        </w:rPr>
        <w:t>c</w:t>
      </w:r>
      <w:r w:rsidR="008169D1">
        <w:rPr>
          <w:b/>
          <w:sz w:val="26"/>
          <w:szCs w:val="26"/>
        </w:rPr>
        <w:t xml:space="preserve">. </w:t>
      </w:r>
      <w:r w:rsidR="008169D1" w:rsidRPr="00924370">
        <w:rPr>
          <w:b/>
          <w:sz w:val="26"/>
          <w:szCs w:val="26"/>
        </w:rPr>
        <w:t>Với lĩnh vực có cấp độ code thấp:</w:t>
      </w:r>
    </w:p>
    <w:p w:rsidR="008169D1" w:rsidRPr="00924370" w:rsidRDefault="008169D1" w:rsidP="008169D1">
      <w:pPr>
        <w:pStyle w:val="ListParagraph"/>
        <w:tabs>
          <w:tab w:val="left" w:pos="239"/>
        </w:tabs>
        <w:spacing w:line="264" w:lineRule="auto"/>
        <w:ind w:left="0"/>
        <w:rPr>
          <w:sz w:val="26"/>
          <w:szCs w:val="26"/>
        </w:rPr>
      </w:pPr>
      <w:r w:rsidRPr="00924370">
        <w:rPr>
          <w:sz w:val="26"/>
          <w:szCs w:val="26"/>
        </w:rPr>
        <w:t>+ Cuộc đánh giá KHÔNG cần chuyên gia có code trong đoàn đánh giá</w:t>
      </w:r>
      <w:r>
        <w:rPr>
          <w:sz w:val="26"/>
          <w:szCs w:val="26"/>
        </w:rPr>
        <w:t>.</w:t>
      </w:r>
    </w:p>
    <w:p w:rsidR="008169D1" w:rsidRDefault="008169D1" w:rsidP="008169D1">
      <w:pPr>
        <w:pStyle w:val="ListParagraph"/>
        <w:tabs>
          <w:tab w:val="left" w:pos="239"/>
        </w:tabs>
        <w:spacing w:line="264" w:lineRule="auto"/>
        <w:ind w:left="0"/>
        <w:rPr>
          <w:sz w:val="26"/>
          <w:szCs w:val="26"/>
        </w:rPr>
      </w:pPr>
      <w:r w:rsidRPr="00924370">
        <w:rPr>
          <w:sz w:val="26"/>
          <w:szCs w:val="26"/>
        </w:rPr>
        <w:t>+ Hồ sơ đánh giá KHÔNG cần thẩm tra bởi chuyên gia kỹ thuật có code.</w:t>
      </w:r>
    </w:p>
    <w:p w:rsidR="00D42C3A" w:rsidRDefault="00D42C3A">
      <w:pPr>
        <w:spacing w:before="0"/>
        <w:ind w:firstLine="0"/>
        <w:jc w:val="left"/>
        <w:rPr>
          <w:b/>
          <w:sz w:val="26"/>
          <w:szCs w:val="26"/>
          <w:lang w:val="de-DE"/>
        </w:rPr>
      </w:pPr>
      <w:r>
        <w:rPr>
          <w:b/>
          <w:sz w:val="26"/>
          <w:szCs w:val="26"/>
          <w:lang w:val="de-DE"/>
        </w:rPr>
        <w:br w:type="page"/>
      </w:r>
    </w:p>
    <w:p w:rsidR="00D42C3A" w:rsidRDefault="00D42C3A" w:rsidP="003C339A">
      <w:pPr>
        <w:spacing w:after="120"/>
        <w:rPr>
          <w:b/>
          <w:sz w:val="26"/>
          <w:szCs w:val="26"/>
          <w:lang w:val="de-DE"/>
        </w:rPr>
      </w:pPr>
    </w:p>
    <w:p w:rsidR="003C339A" w:rsidRPr="001C635F" w:rsidRDefault="003C339A" w:rsidP="003C339A">
      <w:pPr>
        <w:spacing w:after="120"/>
        <w:rPr>
          <w:b/>
          <w:sz w:val="26"/>
          <w:szCs w:val="26"/>
          <w:lang w:val="de-DE"/>
        </w:rPr>
      </w:pPr>
      <w:r>
        <w:rPr>
          <w:b/>
          <w:sz w:val="26"/>
          <w:szCs w:val="26"/>
          <w:lang w:val="de-DE"/>
        </w:rPr>
        <w:t>7.2. Tính ngày công đánh giá hệ thống quản lý ATTP (Theo ISO/TS 22003:2013)</w:t>
      </w:r>
    </w:p>
    <w:p w:rsidR="003C339A" w:rsidRPr="00D42C3A" w:rsidRDefault="003C339A" w:rsidP="003C339A">
      <w:pPr>
        <w:spacing w:before="40" w:after="40"/>
        <w:rPr>
          <w:sz w:val="26"/>
          <w:szCs w:val="26"/>
          <w:lang w:val="de-DE"/>
        </w:rPr>
      </w:pPr>
      <w:r w:rsidRPr="00D42C3A">
        <w:rPr>
          <w:sz w:val="26"/>
          <w:szCs w:val="26"/>
          <w:lang w:val="de-DE"/>
        </w:rPr>
        <w:t>- Thời lượng tối thiểu phải bao gồm cả đánh giá sơ bộ và đánh giá chính thức của đánh giá chứng nhận ban đầu, không kể thời lượng chuẩn bị đánh giá, viết báo cáo đánh giá.</w:t>
      </w:r>
    </w:p>
    <w:p w:rsidR="003C339A" w:rsidRPr="00D42C3A" w:rsidRDefault="003C339A" w:rsidP="003C339A">
      <w:pPr>
        <w:spacing w:before="40" w:after="40"/>
        <w:rPr>
          <w:spacing w:val="-4"/>
          <w:sz w:val="26"/>
          <w:szCs w:val="26"/>
          <w:lang w:val="de-DE"/>
        </w:rPr>
      </w:pPr>
      <w:r w:rsidRPr="00D42C3A">
        <w:rPr>
          <w:spacing w:val="-4"/>
          <w:sz w:val="26"/>
          <w:szCs w:val="26"/>
          <w:lang w:val="de-DE"/>
        </w:rPr>
        <w:t>- Thời gian đánh giá tối thiểu đối với đánh giá FSMS chỉ tính bao gồm cho một HACCP study (nghiên cứu HACCP);</w:t>
      </w:r>
    </w:p>
    <w:p w:rsidR="003C339A" w:rsidRPr="00D42C3A" w:rsidRDefault="003C339A" w:rsidP="003C339A">
      <w:pPr>
        <w:spacing w:before="40" w:after="40"/>
        <w:rPr>
          <w:sz w:val="26"/>
          <w:szCs w:val="26"/>
          <w:lang w:val="de-DE"/>
        </w:rPr>
      </w:pPr>
      <w:r w:rsidRPr="00D42C3A">
        <w:rPr>
          <w:sz w:val="26"/>
          <w:szCs w:val="26"/>
          <w:lang w:val="de-DE"/>
        </w:rPr>
        <w:t>- Một HACCP study tương ứng với một phân tích mối nguy một tập hợp sản phẩm/dịch vụ có các mối  nguy tương  tự  và  có  công  nghệ  sản  xuất tương tự, và nếu có thể, công nghệ bảo quản giống nhau.</w:t>
      </w:r>
    </w:p>
    <w:p w:rsidR="003C339A" w:rsidRPr="00D42C3A" w:rsidRDefault="003C339A" w:rsidP="003C339A">
      <w:pPr>
        <w:spacing w:before="40" w:after="40"/>
        <w:rPr>
          <w:sz w:val="26"/>
          <w:szCs w:val="26"/>
          <w:lang w:val="de-DE"/>
        </w:rPr>
      </w:pPr>
      <w:r w:rsidRPr="00D42C3A">
        <w:rPr>
          <w:sz w:val="26"/>
          <w:szCs w:val="26"/>
          <w:lang w:val="de-DE"/>
        </w:rPr>
        <w:t xml:space="preserve">- Để tránh trùng lặp trong trường hợp một hệ thống quản lý liên quan khác đã có và được chứng nhận bởi </w:t>
      </w:r>
      <w:r w:rsidRPr="00D42C3A">
        <w:rPr>
          <w:color w:val="000000"/>
          <w:sz w:val="26"/>
          <w:szCs w:val="26"/>
          <w:lang w:val="de-DE"/>
        </w:rPr>
        <w:t>GreenCert</w:t>
      </w:r>
      <w:r w:rsidRPr="00D42C3A">
        <w:rPr>
          <w:sz w:val="26"/>
          <w:szCs w:val="26"/>
          <w:lang w:val="de-DE"/>
        </w:rPr>
        <w:t xml:space="preserve"> thời gian bổ sung là không cần thiết (Bảng 3.1). Trong trường hợp một cuộc đánh giá tích hợp, bao  gồm  FSMS, việc giảm  thiểu thời lượng đánh giá có thể được áp dụng nếu được minh chứng và lưu tài liệu.</w:t>
      </w:r>
    </w:p>
    <w:p w:rsidR="003C339A" w:rsidRPr="00D42C3A" w:rsidRDefault="003C339A" w:rsidP="003C339A">
      <w:pPr>
        <w:spacing w:before="40" w:after="40"/>
        <w:rPr>
          <w:sz w:val="26"/>
          <w:szCs w:val="26"/>
          <w:lang w:val="de-DE"/>
        </w:rPr>
      </w:pPr>
      <w:r w:rsidRPr="00D42C3A">
        <w:rPr>
          <w:sz w:val="26"/>
          <w:szCs w:val="26"/>
          <w:lang w:val="de-DE"/>
        </w:rPr>
        <w:t>- Thời gian tối thiểu cho việc đánh giá tại cơ sở cho việc thực hiện sản phẩm và/hoặc dịch vụ của tổ chức phải là 50% tổng  thời gian đánh giá (áp dụng cho tất cả các loại hình đánh giá).</w:t>
      </w:r>
    </w:p>
    <w:p w:rsidR="003C339A" w:rsidRPr="00D42C3A" w:rsidRDefault="003C339A" w:rsidP="003C339A">
      <w:pPr>
        <w:spacing w:before="40" w:after="40"/>
        <w:rPr>
          <w:sz w:val="26"/>
          <w:szCs w:val="26"/>
          <w:lang w:val="de-DE"/>
        </w:rPr>
      </w:pPr>
      <w:r w:rsidRPr="00D42C3A">
        <w:rPr>
          <w:sz w:val="26"/>
          <w:szCs w:val="26"/>
          <w:lang w:val="de-DE"/>
        </w:rPr>
        <w:t xml:space="preserve">- Số lượng chuyên gia cho mỗi ngày đánh giá phải được cân nhắc dựa trên hiệu quả đánh giá, nguồn lực của tổ chức được đánh gía cũng như nguồn lực của </w:t>
      </w:r>
      <w:r w:rsidRPr="00D42C3A">
        <w:rPr>
          <w:color w:val="000000"/>
          <w:sz w:val="26"/>
          <w:szCs w:val="26"/>
          <w:lang w:val="de-DE"/>
        </w:rPr>
        <w:t>GreenCert</w:t>
      </w:r>
      <w:r w:rsidRPr="00D42C3A">
        <w:rPr>
          <w:sz w:val="26"/>
          <w:szCs w:val="26"/>
          <w:lang w:val="de-DE"/>
        </w:rPr>
        <w:t>.</w:t>
      </w:r>
    </w:p>
    <w:p w:rsidR="003C339A" w:rsidRPr="00D42C3A" w:rsidRDefault="003C339A" w:rsidP="003C339A">
      <w:pPr>
        <w:spacing w:before="40" w:after="40"/>
        <w:rPr>
          <w:sz w:val="26"/>
          <w:szCs w:val="26"/>
          <w:lang w:val="de-DE"/>
        </w:rPr>
      </w:pPr>
      <w:r w:rsidRPr="00D42C3A">
        <w:rPr>
          <w:sz w:val="26"/>
          <w:szCs w:val="26"/>
          <w:lang w:val="de-DE"/>
        </w:rPr>
        <w:t>- Trong trường hợp cần họp bổ sung, ví dụ họp tổng kết, phối hợp, họp đoàn đánh giá, thì việc tăng thời gian đánh giá có thể cần thiết.</w:t>
      </w:r>
    </w:p>
    <w:p w:rsidR="003C339A" w:rsidRPr="00D42C3A" w:rsidRDefault="003C339A" w:rsidP="003C339A">
      <w:pPr>
        <w:spacing w:before="40" w:after="40"/>
        <w:rPr>
          <w:sz w:val="26"/>
          <w:szCs w:val="26"/>
          <w:lang w:val="de-DE"/>
        </w:rPr>
      </w:pPr>
      <w:r w:rsidRPr="00D42C3A">
        <w:rPr>
          <w:sz w:val="26"/>
          <w:szCs w:val="26"/>
          <w:lang w:val="de-DE"/>
        </w:rPr>
        <w:t>- Tổng số nhân viên liên quan đến bất kỳ khía cạnh an toàn thực phẩm phải thể hiện là số nhân viên làm việc toàn thời gian. Trong trường hợp tổ chức chia nhân viên theo các ca và sản phẩm hoặc quá trình tương tự, thì số nhân viên làm việc toàn thời gian phải được tính dựa trên ca chính (bao gồm cả nhân viên mùa vụ) thì tính thêm cả nhân viên hành chính.</w:t>
      </w:r>
    </w:p>
    <w:p w:rsidR="003C339A" w:rsidRPr="00D42C3A" w:rsidRDefault="003C339A" w:rsidP="003C339A">
      <w:pPr>
        <w:spacing w:before="40" w:after="40"/>
        <w:rPr>
          <w:sz w:val="26"/>
          <w:szCs w:val="26"/>
          <w:lang w:val="de-DE"/>
        </w:rPr>
      </w:pPr>
      <w:r w:rsidRPr="00D42C3A">
        <w:rPr>
          <w:sz w:val="26"/>
          <w:szCs w:val="26"/>
          <w:lang w:val="de-DE"/>
        </w:rPr>
        <w:t>- Một số code cụ thể thuộc lấy mẫu đa điểm (Phụ lục 1) và điều này có thể được xem xét để tính thời gian đánh giá.</w:t>
      </w:r>
    </w:p>
    <w:p w:rsidR="003C339A" w:rsidRPr="00D42C3A" w:rsidRDefault="003C339A" w:rsidP="003C339A">
      <w:pPr>
        <w:spacing w:before="40" w:after="40"/>
        <w:rPr>
          <w:sz w:val="26"/>
          <w:szCs w:val="26"/>
          <w:lang w:val="de-DE"/>
        </w:rPr>
      </w:pPr>
      <w:r w:rsidRPr="00D42C3A">
        <w:rPr>
          <w:sz w:val="26"/>
          <w:szCs w:val="26"/>
          <w:lang w:val="de-DE"/>
        </w:rPr>
        <w:t>- Khi việc lấy mẫu các điểm được thông qua, các địa điểm mẫu phải được chọn trước khi áp dụng tính thời lượng đánh giá. Vì thế thời lượng đánh giá phải được áp dụng với mỗi điểm phù hợp với yêu cầu của phụ lục và bảng 3.1.</w:t>
      </w:r>
    </w:p>
    <w:p w:rsidR="003C339A" w:rsidRPr="00D42C3A" w:rsidRDefault="003C339A" w:rsidP="003C339A">
      <w:pPr>
        <w:spacing w:before="40" w:after="40"/>
        <w:rPr>
          <w:sz w:val="26"/>
          <w:szCs w:val="26"/>
        </w:rPr>
      </w:pPr>
      <w:r w:rsidRPr="00D42C3A">
        <w:rPr>
          <w:sz w:val="26"/>
          <w:szCs w:val="26"/>
          <w:lang w:val="de-DE"/>
        </w:rPr>
        <w:t xml:space="preserve">- </w:t>
      </w:r>
      <w:r w:rsidRPr="00D42C3A">
        <w:rPr>
          <w:bCs/>
          <w:sz w:val="26"/>
          <w:szCs w:val="26"/>
        </w:rPr>
        <w:t>Nếu phạm vi của một tổ chức khách hàng cụ thể bao gồm nhiều hơn một loại hình thì việc tính thời gian đánh giá phải được lấy từ thời gian đánh giá cơ bản khuyến cáo cao nhất. Có thể yêu cầu thêm thời gian cho từng nghiên cứu HACCP (tức là tối thiểu 0,5 ngày đánh giá cho từng nghiên cứu HACCP).</w:t>
      </w:r>
    </w:p>
    <w:p w:rsidR="003C339A" w:rsidRPr="00D42C3A" w:rsidRDefault="003C339A" w:rsidP="003C339A">
      <w:pPr>
        <w:spacing w:before="40" w:after="40"/>
        <w:rPr>
          <w:sz w:val="26"/>
          <w:szCs w:val="26"/>
          <w:lang w:val="de-DE"/>
        </w:rPr>
      </w:pPr>
      <w:r w:rsidRPr="00D42C3A">
        <w:rPr>
          <w:sz w:val="26"/>
          <w:szCs w:val="26"/>
          <w:lang w:val="de-DE"/>
        </w:rPr>
        <w:t>- Những nhân tố thêm vào có thể phải tăng dần theo thời lượng đánh giá tối thiểu ( ví dụ số lượng sản phẩm, số lượng dây chuyền sản phẩm, phát triển sản phẩm, số lượng điểm kiểm soát giới hạn, số lượng chương trình tiên quết có thể vận hành, diện tích xây dựng, cơ sở hạ tầng, kiểm tra phòng thử nghiệm trong nhà, cần phiên dịch viên).</w:t>
      </w:r>
    </w:p>
    <w:p w:rsidR="003C339A" w:rsidRPr="00D42C3A" w:rsidRDefault="003C339A" w:rsidP="003C339A">
      <w:pPr>
        <w:spacing w:before="40" w:after="40"/>
        <w:ind w:left="102" w:right="210"/>
        <w:rPr>
          <w:sz w:val="26"/>
          <w:szCs w:val="26"/>
        </w:rPr>
      </w:pPr>
      <w:r w:rsidRPr="00D42C3A">
        <w:rPr>
          <w:sz w:val="26"/>
          <w:szCs w:val="26"/>
        </w:rPr>
        <w:t>- Cá</w:t>
      </w:r>
      <w:r w:rsidRPr="00D42C3A">
        <w:rPr>
          <w:spacing w:val="1"/>
          <w:sz w:val="26"/>
          <w:szCs w:val="26"/>
        </w:rPr>
        <w:t>c</w:t>
      </w:r>
      <w:r w:rsidRPr="00D42C3A">
        <w:rPr>
          <w:sz w:val="26"/>
          <w:szCs w:val="26"/>
        </w:rPr>
        <w:t>h</w:t>
      </w:r>
      <w:r w:rsidRPr="00D42C3A">
        <w:rPr>
          <w:spacing w:val="-5"/>
          <w:sz w:val="26"/>
          <w:szCs w:val="26"/>
        </w:rPr>
        <w:t xml:space="preserve"> </w:t>
      </w:r>
      <w:r w:rsidRPr="00D42C3A">
        <w:rPr>
          <w:sz w:val="26"/>
          <w:szCs w:val="26"/>
        </w:rPr>
        <w:t>xác</w:t>
      </w:r>
      <w:r w:rsidRPr="00D42C3A">
        <w:rPr>
          <w:spacing w:val="-2"/>
          <w:sz w:val="26"/>
          <w:szCs w:val="26"/>
        </w:rPr>
        <w:t xml:space="preserve"> </w:t>
      </w:r>
      <w:r w:rsidRPr="00D42C3A">
        <w:rPr>
          <w:sz w:val="26"/>
          <w:szCs w:val="26"/>
        </w:rPr>
        <w:t>đ</w:t>
      </w:r>
      <w:r w:rsidRPr="00D42C3A">
        <w:rPr>
          <w:spacing w:val="1"/>
          <w:sz w:val="26"/>
          <w:szCs w:val="26"/>
        </w:rPr>
        <w:t>ị</w:t>
      </w:r>
      <w:r w:rsidRPr="00D42C3A">
        <w:rPr>
          <w:sz w:val="26"/>
          <w:szCs w:val="26"/>
        </w:rPr>
        <w:t>nh</w:t>
      </w:r>
      <w:r w:rsidRPr="00D42C3A">
        <w:rPr>
          <w:spacing w:val="-5"/>
          <w:sz w:val="26"/>
          <w:szCs w:val="26"/>
        </w:rPr>
        <w:t xml:space="preserve"> </w:t>
      </w:r>
      <w:r w:rsidRPr="00D42C3A">
        <w:rPr>
          <w:spacing w:val="2"/>
          <w:sz w:val="26"/>
          <w:szCs w:val="26"/>
        </w:rPr>
        <w:t>t</w:t>
      </w:r>
      <w:r w:rsidRPr="00D42C3A">
        <w:rPr>
          <w:sz w:val="26"/>
          <w:szCs w:val="26"/>
        </w:rPr>
        <w:t>h</w:t>
      </w:r>
      <w:r w:rsidRPr="00D42C3A">
        <w:rPr>
          <w:spacing w:val="1"/>
          <w:sz w:val="26"/>
          <w:szCs w:val="26"/>
        </w:rPr>
        <w:t>ờ</w:t>
      </w:r>
      <w:r w:rsidRPr="00D42C3A">
        <w:rPr>
          <w:sz w:val="26"/>
          <w:szCs w:val="26"/>
        </w:rPr>
        <w:t>i</w:t>
      </w:r>
      <w:r w:rsidRPr="00D42C3A">
        <w:rPr>
          <w:spacing w:val="-4"/>
          <w:sz w:val="26"/>
          <w:szCs w:val="26"/>
        </w:rPr>
        <w:t xml:space="preserve"> </w:t>
      </w:r>
      <w:r w:rsidRPr="00D42C3A">
        <w:rPr>
          <w:spacing w:val="2"/>
          <w:sz w:val="26"/>
          <w:szCs w:val="26"/>
        </w:rPr>
        <w:t>g</w:t>
      </w:r>
      <w:r w:rsidRPr="00D42C3A">
        <w:rPr>
          <w:spacing w:val="-1"/>
          <w:sz w:val="26"/>
          <w:szCs w:val="26"/>
        </w:rPr>
        <w:t>i</w:t>
      </w:r>
      <w:r w:rsidRPr="00D42C3A">
        <w:rPr>
          <w:spacing w:val="2"/>
          <w:sz w:val="26"/>
          <w:szCs w:val="26"/>
        </w:rPr>
        <w:t>a</w:t>
      </w:r>
      <w:r w:rsidRPr="00D42C3A">
        <w:rPr>
          <w:sz w:val="26"/>
          <w:szCs w:val="26"/>
        </w:rPr>
        <w:t>n</w:t>
      </w:r>
      <w:r w:rsidRPr="00D42C3A">
        <w:rPr>
          <w:spacing w:val="-4"/>
          <w:sz w:val="26"/>
          <w:szCs w:val="26"/>
        </w:rPr>
        <w:t xml:space="preserve"> </w:t>
      </w:r>
      <w:r w:rsidRPr="00D42C3A">
        <w:rPr>
          <w:spacing w:val="1"/>
          <w:sz w:val="26"/>
          <w:szCs w:val="26"/>
        </w:rPr>
        <w:t>đ</w:t>
      </w:r>
      <w:r w:rsidRPr="00D42C3A">
        <w:rPr>
          <w:sz w:val="26"/>
          <w:szCs w:val="26"/>
        </w:rPr>
        <w:t>á</w:t>
      </w:r>
      <w:r w:rsidRPr="00D42C3A">
        <w:rPr>
          <w:spacing w:val="-1"/>
          <w:sz w:val="26"/>
          <w:szCs w:val="26"/>
        </w:rPr>
        <w:t>n</w:t>
      </w:r>
      <w:r w:rsidRPr="00D42C3A">
        <w:rPr>
          <w:sz w:val="26"/>
          <w:szCs w:val="26"/>
        </w:rPr>
        <w:t>h</w:t>
      </w:r>
      <w:r w:rsidRPr="00D42C3A">
        <w:rPr>
          <w:spacing w:val="-2"/>
          <w:sz w:val="26"/>
          <w:szCs w:val="26"/>
        </w:rPr>
        <w:t xml:space="preserve"> </w:t>
      </w:r>
      <w:r w:rsidRPr="00D42C3A">
        <w:rPr>
          <w:sz w:val="26"/>
          <w:szCs w:val="26"/>
        </w:rPr>
        <w:t>g</w:t>
      </w:r>
      <w:r w:rsidRPr="00D42C3A">
        <w:rPr>
          <w:spacing w:val="-1"/>
          <w:sz w:val="26"/>
          <w:szCs w:val="26"/>
        </w:rPr>
        <w:t>i</w:t>
      </w:r>
      <w:r w:rsidRPr="00D42C3A">
        <w:rPr>
          <w:sz w:val="26"/>
          <w:szCs w:val="26"/>
        </w:rPr>
        <w:t>á t</w:t>
      </w:r>
      <w:r w:rsidRPr="00D42C3A">
        <w:rPr>
          <w:spacing w:val="2"/>
          <w:sz w:val="26"/>
          <w:szCs w:val="26"/>
        </w:rPr>
        <w:t>ố</w:t>
      </w:r>
      <w:r w:rsidRPr="00D42C3A">
        <w:rPr>
          <w:sz w:val="26"/>
          <w:szCs w:val="26"/>
        </w:rPr>
        <w:t>i</w:t>
      </w:r>
      <w:r w:rsidRPr="00D42C3A">
        <w:rPr>
          <w:spacing w:val="-3"/>
          <w:sz w:val="26"/>
          <w:szCs w:val="26"/>
        </w:rPr>
        <w:t xml:space="preserve"> </w:t>
      </w:r>
      <w:r w:rsidRPr="00D42C3A">
        <w:rPr>
          <w:sz w:val="26"/>
          <w:szCs w:val="26"/>
        </w:rPr>
        <w:t>t</w:t>
      </w:r>
      <w:r w:rsidRPr="00D42C3A">
        <w:rPr>
          <w:spacing w:val="1"/>
          <w:sz w:val="26"/>
          <w:szCs w:val="26"/>
        </w:rPr>
        <w:t>h</w:t>
      </w:r>
      <w:r w:rsidRPr="00D42C3A">
        <w:rPr>
          <w:spacing w:val="-1"/>
          <w:sz w:val="26"/>
          <w:szCs w:val="26"/>
        </w:rPr>
        <w:t>i</w:t>
      </w:r>
      <w:r w:rsidRPr="00D42C3A">
        <w:rPr>
          <w:sz w:val="26"/>
          <w:szCs w:val="26"/>
        </w:rPr>
        <w:t>ểu</w:t>
      </w:r>
      <w:r w:rsidRPr="00D42C3A">
        <w:rPr>
          <w:spacing w:val="-2"/>
          <w:sz w:val="26"/>
          <w:szCs w:val="26"/>
        </w:rPr>
        <w:t xml:space="preserve"> </w:t>
      </w:r>
      <w:r w:rsidRPr="00D42C3A">
        <w:rPr>
          <w:sz w:val="26"/>
          <w:szCs w:val="26"/>
        </w:rPr>
        <w:t>đ</w:t>
      </w:r>
      <w:r w:rsidRPr="00D42C3A">
        <w:rPr>
          <w:spacing w:val="1"/>
          <w:sz w:val="26"/>
          <w:szCs w:val="26"/>
        </w:rPr>
        <w:t>á</w:t>
      </w:r>
      <w:r w:rsidRPr="00D42C3A">
        <w:rPr>
          <w:sz w:val="26"/>
          <w:szCs w:val="26"/>
        </w:rPr>
        <w:t xml:space="preserve">nh </w:t>
      </w:r>
      <w:r w:rsidRPr="00D42C3A">
        <w:rPr>
          <w:position w:val="1"/>
          <w:sz w:val="26"/>
          <w:szCs w:val="26"/>
        </w:rPr>
        <w:t>g</w:t>
      </w:r>
      <w:r w:rsidRPr="00D42C3A">
        <w:rPr>
          <w:spacing w:val="-1"/>
          <w:position w:val="1"/>
          <w:sz w:val="26"/>
          <w:szCs w:val="26"/>
        </w:rPr>
        <w:t>i</w:t>
      </w:r>
      <w:r w:rsidRPr="00D42C3A">
        <w:rPr>
          <w:position w:val="1"/>
          <w:sz w:val="26"/>
          <w:szCs w:val="26"/>
        </w:rPr>
        <w:t>á</w:t>
      </w:r>
      <w:r w:rsidRPr="00D42C3A">
        <w:rPr>
          <w:spacing w:val="-1"/>
          <w:position w:val="1"/>
          <w:sz w:val="26"/>
          <w:szCs w:val="26"/>
        </w:rPr>
        <w:t xml:space="preserve"> </w:t>
      </w:r>
      <w:r w:rsidRPr="00D42C3A">
        <w:rPr>
          <w:position w:val="1"/>
          <w:sz w:val="26"/>
          <w:szCs w:val="26"/>
        </w:rPr>
        <w:t>b</w:t>
      </w:r>
      <w:r w:rsidRPr="00D42C3A">
        <w:rPr>
          <w:spacing w:val="-1"/>
          <w:position w:val="1"/>
          <w:sz w:val="26"/>
          <w:szCs w:val="26"/>
        </w:rPr>
        <w:t>a</w:t>
      </w:r>
      <w:r w:rsidRPr="00D42C3A">
        <w:rPr>
          <w:position w:val="1"/>
          <w:sz w:val="26"/>
          <w:szCs w:val="26"/>
        </w:rPr>
        <w:t>n</w:t>
      </w:r>
      <w:r w:rsidRPr="00D42C3A">
        <w:rPr>
          <w:spacing w:val="-1"/>
          <w:position w:val="1"/>
          <w:sz w:val="26"/>
          <w:szCs w:val="26"/>
        </w:rPr>
        <w:t xml:space="preserve"> </w:t>
      </w:r>
      <w:r w:rsidRPr="00D42C3A">
        <w:rPr>
          <w:position w:val="1"/>
          <w:sz w:val="26"/>
          <w:szCs w:val="26"/>
        </w:rPr>
        <w:t>đ</w:t>
      </w:r>
      <w:r w:rsidRPr="00D42C3A">
        <w:rPr>
          <w:spacing w:val="2"/>
          <w:position w:val="1"/>
          <w:sz w:val="26"/>
          <w:szCs w:val="26"/>
        </w:rPr>
        <w:t>ầ</w:t>
      </w:r>
      <w:r w:rsidRPr="00D42C3A">
        <w:rPr>
          <w:position w:val="1"/>
          <w:sz w:val="26"/>
          <w:szCs w:val="26"/>
        </w:rPr>
        <w:t>u</w:t>
      </w:r>
      <w:r w:rsidRPr="00D42C3A">
        <w:rPr>
          <w:spacing w:val="-4"/>
          <w:position w:val="1"/>
          <w:sz w:val="26"/>
          <w:szCs w:val="26"/>
        </w:rPr>
        <w:t xml:space="preserve"> </w:t>
      </w:r>
      <w:r w:rsidRPr="00D42C3A">
        <w:rPr>
          <w:spacing w:val="3"/>
          <w:position w:val="1"/>
          <w:sz w:val="26"/>
          <w:szCs w:val="26"/>
        </w:rPr>
        <w:t>T</w:t>
      </w:r>
      <w:r w:rsidRPr="00D42C3A">
        <w:rPr>
          <w:sz w:val="26"/>
          <w:szCs w:val="26"/>
        </w:rPr>
        <w:t>S</w:t>
      </w:r>
      <w:r w:rsidRPr="00D42C3A">
        <w:rPr>
          <w:position w:val="1"/>
          <w:sz w:val="26"/>
          <w:szCs w:val="26"/>
        </w:rPr>
        <w:t>,</w:t>
      </w:r>
      <w:r w:rsidRPr="00D42C3A">
        <w:rPr>
          <w:spacing w:val="-3"/>
          <w:position w:val="1"/>
          <w:sz w:val="26"/>
          <w:szCs w:val="26"/>
        </w:rPr>
        <w:t xml:space="preserve"> </w:t>
      </w:r>
      <w:r w:rsidRPr="00D42C3A">
        <w:rPr>
          <w:position w:val="1"/>
          <w:sz w:val="26"/>
          <w:szCs w:val="26"/>
        </w:rPr>
        <w:t>t</w:t>
      </w:r>
      <w:r w:rsidRPr="00D42C3A">
        <w:rPr>
          <w:spacing w:val="-1"/>
          <w:position w:val="1"/>
          <w:sz w:val="26"/>
          <w:szCs w:val="26"/>
        </w:rPr>
        <w:t>h</w:t>
      </w:r>
      <w:r w:rsidRPr="00D42C3A">
        <w:rPr>
          <w:position w:val="1"/>
          <w:sz w:val="26"/>
          <w:szCs w:val="26"/>
        </w:rPr>
        <w:t>eo</w:t>
      </w:r>
      <w:r w:rsidRPr="00D42C3A">
        <w:rPr>
          <w:spacing w:val="-3"/>
          <w:position w:val="1"/>
          <w:sz w:val="26"/>
          <w:szCs w:val="26"/>
        </w:rPr>
        <w:t xml:space="preserve"> </w:t>
      </w:r>
      <w:r w:rsidRPr="00D42C3A">
        <w:rPr>
          <w:position w:val="1"/>
          <w:sz w:val="26"/>
          <w:szCs w:val="26"/>
        </w:rPr>
        <w:t>n</w:t>
      </w:r>
      <w:r w:rsidRPr="00D42C3A">
        <w:rPr>
          <w:spacing w:val="1"/>
          <w:position w:val="1"/>
          <w:sz w:val="26"/>
          <w:szCs w:val="26"/>
        </w:rPr>
        <w:t>g</w:t>
      </w:r>
      <w:r w:rsidRPr="00D42C3A">
        <w:rPr>
          <w:spacing w:val="2"/>
          <w:position w:val="1"/>
          <w:sz w:val="26"/>
          <w:szCs w:val="26"/>
        </w:rPr>
        <w:t>à</w:t>
      </w:r>
      <w:r w:rsidRPr="00D42C3A">
        <w:rPr>
          <w:spacing w:val="-4"/>
          <w:position w:val="1"/>
          <w:sz w:val="26"/>
          <w:szCs w:val="26"/>
        </w:rPr>
        <w:t>y</w:t>
      </w:r>
      <w:r w:rsidRPr="00D42C3A">
        <w:rPr>
          <w:position w:val="1"/>
          <w:sz w:val="26"/>
          <w:szCs w:val="26"/>
        </w:rPr>
        <w:t>,</w:t>
      </w:r>
      <w:r w:rsidRPr="00D42C3A">
        <w:rPr>
          <w:spacing w:val="-1"/>
          <w:position w:val="1"/>
          <w:sz w:val="26"/>
          <w:szCs w:val="26"/>
        </w:rPr>
        <w:t xml:space="preserve"> </w:t>
      </w:r>
      <w:r w:rsidRPr="00D42C3A">
        <w:rPr>
          <w:position w:val="1"/>
          <w:sz w:val="26"/>
          <w:szCs w:val="26"/>
        </w:rPr>
        <w:t>đ</w:t>
      </w:r>
      <w:r w:rsidRPr="00D42C3A">
        <w:rPr>
          <w:spacing w:val="3"/>
          <w:position w:val="1"/>
          <w:sz w:val="26"/>
          <w:szCs w:val="26"/>
        </w:rPr>
        <w:t>ư</w:t>
      </w:r>
      <w:r w:rsidRPr="00D42C3A">
        <w:rPr>
          <w:spacing w:val="-1"/>
          <w:position w:val="1"/>
          <w:sz w:val="26"/>
          <w:szCs w:val="26"/>
        </w:rPr>
        <w:t>ợ</w:t>
      </w:r>
      <w:r w:rsidRPr="00D42C3A">
        <w:rPr>
          <w:position w:val="1"/>
          <w:sz w:val="26"/>
          <w:szCs w:val="26"/>
        </w:rPr>
        <w:t>c</w:t>
      </w:r>
      <w:r w:rsidRPr="00D42C3A">
        <w:rPr>
          <w:spacing w:val="-4"/>
          <w:position w:val="1"/>
          <w:sz w:val="26"/>
          <w:szCs w:val="26"/>
        </w:rPr>
        <w:t xml:space="preserve"> </w:t>
      </w:r>
      <w:r w:rsidRPr="00D42C3A">
        <w:rPr>
          <w:position w:val="1"/>
          <w:sz w:val="26"/>
          <w:szCs w:val="26"/>
        </w:rPr>
        <w:t>tí</w:t>
      </w:r>
      <w:r w:rsidRPr="00D42C3A">
        <w:rPr>
          <w:spacing w:val="1"/>
          <w:position w:val="1"/>
          <w:sz w:val="26"/>
          <w:szCs w:val="26"/>
        </w:rPr>
        <w:t>n</w:t>
      </w:r>
      <w:r w:rsidRPr="00D42C3A">
        <w:rPr>
          <w:position w:val="1"/>
          <w:sz w:val="26"/>
          <w:szCs w:val="26"/>
        </w:rPr>
        <w:t>h</w:t>
      </w:r>
      <w:r w:rsidRPr="00D42C3A">
        <w:rPr>
          <w:spacing w:val="-3"/>
          <w:position w:val="1"/>
          <w:sz w:val="26"/>
          <w:szCs w:val="26"/>
        </w:rPr>
        <w:t xml:space="preserve"> </w:t>
      </w:r>
      <w:r w:rsidRPr="00D42C3A">
        <w:rPr>
          <w:spacing w:val="-1"/>
          <w:position w:val="1"/>
          <w:sz w:val="26"/>
          <w:szCs w:val="26"/>
        </w:rPr>
        <w:t>n</w:t>
      </w:r>
      <w:r w:rsidRPr="00D42C3A">
        <w:rPr>
          <w:position w:val="1"/>
          <w:sz w:val="26"/>
          <w:szCs w:val="26"/>
        </w:rPr>
        <w:t>hư</w:t>
      </w:r>
      <w:r w:rsidRPr="00D42C3A">
        <w:rPr>
          <w:spacing w:val="-3"/>
          <w:position w:val="1"/>
          <w:sz w:val="26"/>
          <w:szCs w:val="26"/>
        </w:rPr>
        <w:t xml:space="preserve"> </w:t>
      </w:r>
      <w:r w:rsidRPr="00D42C3A">
        <w:rPr>
          <w:spacing w:val="1"/>
          <w:position w:val="1"/>
          <w:sz w:val="26"/>
          <w:szCs w:val="26"/>
        </w:rPr>
        <w:t>s</w:t>
      </w:r>
      <w:r w:rsidRPr="00D42C3A">
        <w:rPr>
          <w:spacing w:val="2"/>
          <w:position w:val="1"/>
          <w:sz w:val="26"/>
          <w:szCs w:val="26"/>
        </w:rPr>
        <w:t>a</w:t>
      </w:r>
      <w:r w:rsidRPr="00D42C3A">
        <w:rPr>
          <w:position w:val="1"/>
          <w:sz w:val="26"/>
          <w:szCs w:val="26"/>
        </w:rPr>
        <w:t>u:</w:t>
      </w:r>
    </w:p>
    <w:p w:rsidR="003C339A" w:rsidRPr="00BC4336" w:rsidRDefault="003C339A" w:rsidP="003C339A">
      <w:pPr>
        <w:spacing w:before="40" w:after="40"/>
        <w:ind w:left="1542"/>
        <w:jc w:val="center"/>
        <w:rPr>
          <w:sz w:val="13"/>
          <w:szCs w:val="13"/>
        </w:rPr>
      </w:pPr>
      <w:r w:rsidRPr="00BC4336">
        <w:rPr>
          <w:b/>
          <w:spacing w:val="3"/>
          <w:position w:val="2"/>
        </w:rPr>
        <w:t>T</w:t>
      </w:r>
      <w:r w:rsidRPr="00BC4336">
        <w:rPr>
          <w:b/>
          <w:sz w:val="13"/>
          <w:szCs w:val="13"/>
        </w:rPr>
        <w:t>S</w:t>
      </w:r>
      <w:r w:rsidRPr="00BC4336">
        <w:rPr>
          <w:b/>
          <w:spacing w:val="17"/>
          <w:sz w:val="13"/>
          <w:szCs w:val="13"/>
        </w:rPr>
        <w:t xml:space="preserve"> </w:t>
      </w:r>
      <w:r w:rsidRPr="00BC4336">
        <w:rPr>
          <w:b/>
          <w:position w:val="2"/>
        </w:rPr>
        <w:t>=</w:t>
      </w:r>
      <w:r w:rsidRPr="00BC4336">
        <w:rPr>
          <w:b/>
          <w:spacing w:val="-2"/>
          <w:position w:val="2"/>
        </w:rPr>
        <w:t xml:space="preserve"> </w:t>
      </w:r>
      <w:r w:rsidRPr="00BC4336">
        <w:rPr>
          <w:b/>
          <w:spacing w:val="4"/>
          <w:position w:val="2"/>
        </w:rPr>
        <w:t>T</w:t>
      </w:r>
      <w:r w:rsidRPr="00BC4336">
        <w:rPr>
          <w:b/>
          <w:sz w:val="13"/>
          <w:szCs w:val="13"/>
        </w:rPr>
        <w:t>D</w:t>
      </w:r>
      <w:r w:rsidRPr="00BC4336">
        <w:rPr>
          <w:b/>
          <w:position w:val="2"/>
        </w:rPr>
        <w:t>+</w:t>
      </w:r>
      <w:r w:rsidRPr="00BC4336">
        <w:rPr>
          <w:b/>
          <w:spacing w:val="-4"/>
          <w:position w:val="2"/>
        </w:rPr>
        <w:t xml:space="preserve"> </w:t>
      </w:r>
      <w:r w:rsidRPr="00BC4336">
        <w:rPr>
          <w:b/>
          <w:spacing w:val="3"/>
          <w:position w:val="2"/>
        </w:rPr>
        <w:t>T</w:t>
      </w:r>
      <w:r w:rsidRPr="00BC4336">
        <w:rPr>
          <w:b/>
          <w:sz w:val="13"/>
          <w:szCs w:val="13"/>
        </w:rPr>
        <w:t>H</w:t>
      </w:r>
      <w:r w:rsidRPr="00BC4336">
        <w:rPr>
          <w:b/>
          <w:spacing w:val="17"/>
          <w:sz w:val="13"/>
          <w:szCs w:val="13"/>
        </w:rPr>
        <w:t xml:space="preserve"> </w:t>
      </w:r>
      <w:r w:rsidRPr="00BC4336">
        <w:rPr>
          <w:b/>
          <w:position w:val="2"/>
        </w:rPr>
        <w:t>+</w:t>
      </w:r>
      <w:r w:rsidRPr="00BC4336">
        <w:rPr>
          <w:b/>
          <w:spacing w:val="-2"/>
          <w:position w:val="2"/>
        </w:rPr>
        <w:t xml:space="preserve"> </w:t>
      </w:r>
      <w:r w:rsidRPr="00BC4336">
        <w:rPr>
          <w:b/>
          <w:spacing w:val="3"/>
          <w:position w:val="2"/>
        </w:rPr>
        <w:t>T</w:t>
      </w:r>
      <w:r w:rsidRPr="00BC4336">
        <w:rPr>
          <w:b/>
          <w:sz w:val="13"/>
          <w:szCs w:val="13"/>
        </w:rPr>
        <w:t>MS</w:t>
      </w:r>
      <w:r w:rsidRPr="00BC4336">
        <w:rPr>
          <w:b/>
          <w:position w:val="2"/>
        </w:rPr>
        <w:t>+</w:t>
      </w:r>
      <w:r w:rsidRPr="00BC4336">
        <w:rPr>
          <w:b/>
          <w:spacing w:val="-5"/>
          <w:position w:val="2"/>
        </w:rPr>
        <w:t xml:space="preserve"> </w:t>
      </w:r>
      <w:r w:rsidRPr="00BC4336">
        <w:rPr>
          <w:b/>
          <w:spacing w:val="3"/>
          <w:position w:val="2"/>
        </w:rPr>
        <w:t>T</w:t>
      </w:r>
      <w:r w:rsidRPr="00BC4336">
        <w:rPr>
          <w:b/>
          <w:sz w:val="13"/>
          <w:szCs w:val="13"/>
        </w:rPr>
        <w:t>F</w:t>
      </w:r>
      <w:r w:rsidRPr="00BC4336">
        <w:rPr>
          <w:b/>
          <w:spacing w:val="-2"/>
          <w:sz w:val="13"/>
          <w:szCs w:val="13"/>
        </w:rPr>
        <w:t>T</w:t>
      </w:r>
      <w:r w:rsidRPr="00BC4336">
        <w:rPr>
          <w:b/>
          <w:sz w:val="13"/>
          <w:szCs w:val="13"/>
        </w:rPr>
        <w:t>E</w:t>
      </w:r>
    </w:p>
    <w:p w:rsidR="003C339A" w:rsidRPr="00D42C3A" w:rsidRDefault="003C339A" w:rsidP="003C339A">
      <w:pPr>
        <w:spacing w:before="40" w:after="40"/>
        <w:ind w:left="102" w:right="3583"/>
        <w:rPr>
          <w:rFonts w:asciiTheme="majorHAnsi" w:hAnsiTheme="majorHAnsi" w:cstheme="majorHAnsi"/>
          <w:sz w:val="26"/>
          <w:szCs w:val="26"/>
        </w:rPr>
      </w:pPr>
      <w:r w:rsidRPr="00D42C3A">
        <w:rPr>
          <w:rFonts w:asciiTheme="majorHAnsi" w:hAnsiTheme="majorHAnsi" w:cstheme="majorHAnsi"/>
          <w:b/>
          <w:i/>
          <w:sz w:val="26"/>
          <w:szCs w:val="26"/>
        </w:rPr>
        <w:lastRenderedPageBreak/>
        <w:t>T</w:t>
      </w:r>
      <w:r w:rsidRPr="00D42C3A">
        <w:rPr>
          <w:rFonts w:asciiTheme="majorHAnsi" w:hAnsiTheme="majorHAnsi" w:cstheme="majorHAnsi"/>
          <w:b/>
          <w:i/>
          <w:spacing w:val="-1"/>
          <w:sz w:val="26"/>
          <w:szCs w:val="26"/>
        </w:rPr>
        <w:t>r</w:t>
      </w:r>
      <w:r w:rsidRPr="00D42C3A">
        <w:rPr>
          <w:rFonts w:asciiTheme="majorHAnsi" w:hAnsiTheme="majorHAnsi" w:cstheme="majorHAnsi"/>
          <w:b/>
          <w:i/>
          <w:sz w:val="26"/>
          <w:szCs w:val="26"/>
        </w:rPr>
        <w:t>ong</w:t>
      </w:r>
      <w:r w:rsidRPr="00D42C3A">
        <w:rPr>
          <w:rFonts w:asciiTheme="majorHAnsi" w:hAnsiTheme="majorHAnsi" w:cstheme="majorHAnsi"/>
          <w:b/>
          <w:i/>
          <w:spacing w:val="-6"/>
          <w:sz w:val="26"/>
          <w:szCs w:val="26"/>
        </w:rPr>
        <w:t xml:space="preserve"> </w:t>
      </w:r>
      <w:r w:rsidRPr="00D42C3A">
        <w:rPr>
          <w:rFonts w:asciiTheme="majorHAnsi" w:hAnsiTheme="majorHAnsi" w:cstheme="majorHAnsi"/>
          <w:b/>
          <w:i/>
          <w:sz w:val="26"/>
          <w:szCs w:val="26"/>
        </w:rPr>
        <w:t>đ</w:t>
      </w:r>
      <w:r w:rsidRPr="00D42C3A">
        <w:rPr>
          <w:rFonts w:asciiTheme="majorHAnsi" w:hAnsiTheme="majorHAnsi" w:cstheme="majorHAnsi"/>
          <w:b/>
          <w:i/>
          <w:spacing w:val="1"/>
          <w:sz w:val="26"/>
          <w:szCs w:val="26"/>
        </w:rPr>
        <w:t>ó</w:t>
      </w:r>
      <w:r w:rsidRPr="00D42C3A">
        <w:rPr>
          <w:rFonts w:asciiTheme="majorHAnsi" w:hAnsiTheme="majorHAnsi" w:cstheme="majorHAnsi"/>
          <w:b/>
          <w:i/>
          <w:sz w:val="26"/>
          <w:szCs w:val="26"/>
        </w:rPr>
        <w:t>:</w:t>
      </w:r>
    </w:p>
    <w:p w:rsidR="003C339A" w:rsidRPr="00D42C3A" w:rsidRDefault="003C339A" w:rsidP="003C339A">
      <w:pPr>
        <w:spacing w:before="40" w:after="40"/>
        <w:ind w:left="102" w:right="398"/>
        <w:rPr>
          <w:rFonts w:asciiTheme="majorHAnsi" w:hAnsiTheme="majorHAnsi" w:cstheme="majorHAnsi"/>
          <w:position w:val="1"/>
          <w:sz w:val="26"/>
          <w:szCs w:val="26"/>
        </w:rPr>
      </w:pPr>
      <w:r w:rsidRPr="00D42C3A">
        <w:rPr>
          <w:rFonts w:asciiTheme="majorHAnsi" w:hAnsiTheme="majorHAnsi" w:cstheme="majorHAnsi"/>
          <w:spacing w:val="3"/>
          <w:position w:val="1"/>
          <w:sz w:val="26"/>
          <w:szCs w:val="26"/>
        </w:rPr>
        <w:t>T</w:t>
      </w:r>
      <w:r w:rsidRPr="00D42C3A">
        <w:rPr>
          <w:rFonts w:asciiTheme="majorHAnsi" w:hAnsiTheme="majorHAnsi" w:cstheme="majorHAnsi"/>
          <w:sz w:val="26"/>
          <w:szCs w:val="26"/>
        </w:rPr>
        <w:t xml:space="preserve">D           </w:t>
      </w:r>
      <w:r w:rsidRPr="00D42C3A">
        <w:rPr>
          <w:rFonts w:asciiTheme="majorHAnsi" w:hAnsiTheme="majorHAnsi" w:cstheme="majorHAnsi"/>
          <w:spacing w:val="7"/>
          <w:sz w:val="26"/>
          <w:szCs w:val="26"/>
        </w:rPr>
        <w:t xml:space="preserve"> </w:t>
      </w:r>
      <w:r w:rsidRPr="00D42C3A">
        <w:rPr>
          <w:rFonts w:asciiTheme="majorHAnsi" w:hAnsiTheme="majorHAnsi" w:cstheme="majorHAnsi"/>
          <w:spacing w:val="3"/>
          <w:position w:val="1"/>
          <w:sz w:val="26"/>
          <w:szCs w:val="26"/>
        </w:rPr>
        <w:t>T</w:t>
      </w:r>
      <w:r w:rsidRPr="00D42C3A">
        <w:rPr>
          <w:rFonts w:asciiTheme="majorHAnsi" w:hAnsiTheme="majorHAnsi" w:cstheme="majorHAnsi"/>
          <w:position w:val="1"/>
          <w:sz w:val="26"/>
          <w:szCs w:val="26"/>
        </w:rPr>
        <w:t>h</w:t>
      </w:r>
      <w:r w:rsidRPr="00D42C3A">
        <w:rPr>
          <w:rFonts w:asciiTheme="majorHAnsi" w:hAnsiTheme="majorHAnsi" w:cstheme="majorHAnsi"/>
          <w:spacing w:val="-1"/>
          <w:position w:val="1"/>
          <w:sz w:val="26"/>
          <w:szCs w:val="26"/>
        </w:rPr>
        <w:t>ờ</w:t>
      </w:r>
      <w:r w:rsidRPr="00D42C3A">
        <w:rPr>
          <w:rFonts w:asciiTheme="majorHAnsi" w:hAnsiTheme="majorHAnsi" w:cstheme="majorHAnsi"/>
          <w:position w:val="1"/>
          <w:sz w:val="26"/>
          <w:szCs w:val="26"/>
        </w:rPr>
        <w:t>i</w:t>
      </w:r>
      <w:r w:rsidRPr="00D42C3A">
        <w:rPr>
          <w:rFonts w:asciiTheme="majorHAnsi" w:hAnsiTheme="majorHAnsi" w:cstheme="majorHAnsi"/>
          <w:spacing w:val="-5"/>
          <w:position w:val="1"/>
          <w:sz w:val="26"/>
          <w:szCs w:val="26"/>
        </w:rPr>
        <w:t xml:space="preserve"> </w:t>
      </w:r>
      <w:r w:rsidRPr="00D42C3A">
        <w:rPr>
          <w:rFonts w:asciiTheme="majorHAnsi" w:hAnsiTheme="majorHAnsi" w:cstheme="majorHAnsi"/>
          <w:spacing w:val="-1"/>
          <w:position w:val="1"/>
          <w:sz w:val="26"/>
          <w:szCs w:val="26"/>
        </w:rPr>
        <w:t>l</w:t>
      </w:r>
      <w:r w:rsidRPr="00D42C3A">
        <w:rPr>
          <w:rFonts w:asciiTheme="majorHAnsi" w:hAnsiTheme="majorHAnsi" w:cstheme="majorHAnsi"/>
          <w:spacing w:val="4"/>
          <w:position w:val="1"/>
          <w:sz w:val="26"/>
          <w:szCs w:val="26"/>
        </w:rPr>
        <w:t>ư</w:t>
      </w:r>
      <w:r w:rsidRPr="00D42C3A">
        <w:rPr>
          <w:rFonts w:asciiTheme="majorHAnsi" w:hAnsiTheme="majorHAnsi" w:cstheme="majorHAnsi"/>
          <w:spacing w:val="-1"/>
          <w:position w:val="1"/>
          <w:sz w:val="26"/>
          <w:szCs w:val="26"/>
        </w:rPr>
        <w:t>ợ</w:t>
      </w:r>
      <w:r w:rsidRPr="00D42C3A">
        <w:rPr>
          <w:rFonts w:asciiTheme="majorHAnsi" w:hAnsiTheme="majorHAnsi" w:cstheme="majorHAnsi"/>
          <w:position w:val="1"/>
          <w:sz w:val="26"/>
          <w:szCs w:val="26"/>
        </w:rPr>
        <w:t>ng</w:t>
      </w:r>
      <w:r w:rsidRPr="00D42C3A">
        <w:rPr>
          <w:rFonts w:asciiTheme="majorHAnsi" w:hAnsiTheme="majorHAnsi" w:cstheme="majorHAnsi"/>
          <w:spacing w:val="-4"/>
          <w:position w:val="1"/>
          <w:sz w:val="26"/>
          <w:szCs w:val="26"/>
        </w:rPr>
        <w:t xml:space="preserve"> </w:t>
      </w:r>
      <w:r w:rsidRPr="00D42C3A">
        <w:rPr>
          <w:rFonts w:asciiTheme="majorHAnsi" w:hAnsiTheme="majorHAnsi" w:cstheme="majorHAnsi"/>
          <w:position w:val="1"/>
          <w:sz w:val="26"/>
          <w:szCs w:val="26"/>
        </w:rPr>
        <w:t>đ</w:t>
      </w:r>
      <w:r w:rsidRPr="00D42C3A">
        <w:rPr>
          <w:rFonts w:asciiTheme="majorHAnsi" w:hAnsiTheme="majorHAnsi" w:cstheme="majorHAnsi"/>
          <w:spacing w:val="1"/>
          <w:position w:val="1"/>
          <w:sz w:val="26"/>
          <w:szCs w:val="26"/>
        </w:rPr>
        <w:t>á</w:t>
      </w:r>
      <w:r w:rsidRPr="00D42C3A">
        <w:rPr>
          <w:rFonts w:asciiTheme="majorHAnsi" w:hAnsiTheme="majorHAnsi" w:cstheme="majorHAnsi"/>
          <w:position w:val="1"/>
          <w:sz w:val="26"/>
          <w:szCs w:val="26"/>
        </w:rPr>
        <w:t>nh</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position w:val="1"/>
          <w:sz w:val="26"/>
          <w:szCs w:val="26"/>
        </w:rPr>
        <w:t>g</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á</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1"/>
          <w:position w:val="1"/>
          <w:sz w:val="26"/>
          <w:szCs w:val="26"/>
        </w:rPr>
        <w:t>t</w:t>
      </w:r>
      <w:r w:rsidRPr="00D42C3A">
        <w:rPr>
          <w:rFonts w:asciiTheme="majorHAnsi" w:hAnsiTheme="majorHAnsi" w:cstheme="majorHAnsi"/>
          <w:spacing w:val="2"/>
          <w:position w:val="1"/>
          <w:sz w:val="26"/>
          <w:szCs w:val="26"/>
        </w:rPr>
        <w:t>ạ</w:t>
      </w:r>
      <w:r w:rsidRPr="00D42C3A">
        <w:rPr>
          <w:rFonts w:asciiTheme="majorHAnsi" w:hAnsiTheme="majorHAnsi" w:cstheme="majorHAnsi"/>
          <w:position w:val="1"/>
          <w:sz w:val="26"/>
          <w:szCs w:val="26"/>
        </w:rPr>
        <w:t>i</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2"/>
          <w:position w:val="1"/>
          <w:sz w:val="26"/>
          <w:szCs w:val="26"/>
        </w:rPr>
        <w:t>đ</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ểm đ</w:t>
      </w:r>
      <w:r w:rsidRPr="00D42C3A">
        <w:rPr>
          <w:rFonts w:asciiTheme="majorHAnsi" w:hAnsiTheme="majorHAnsi" w:cstheme="majorHAnsi"/>
          <w:spacing w:val="-1"/>
          <w:position w:val="1"/>
          <w:sz w:val="26"/>
          <w:szCs w:val="26"/>
        </w:rPr>
        <w:t>á</w:t>
      </w:r>
      <w:r w:rsidRPr="00D42C3A">
        <w:rPr>
          <w:rFonts w:asciiTheme="majorHAnsi" w:hAnsiTheme="majorHAnsi" w:cstheme="majorHAnsi"/>
          <w:position w:val="1"/>
          <w:sz w:val="26"/>
          <w:szCs w:val="26"/>
        </w:rPr>
        <w:t>nh</w:t>
      </w:r>
      <w:r w:rsidRPr="00D42C3A">
        <w:rPr>
          <w:rFonts w:asciiTheme="majorHAnsi" w:hAnsiTheme="majorHAnsi" w:cstheme="majorHAnsi"/>
          <w:spacing w:val="-5"/>
          <w:position w:val="1"/>
          <w:sz w:val="26"/>
          <w:szCs w:val="26"/>
        </w:rPr>
        <w:t xml:space="preserve"> </w:t>
      </w:r>
      <w:r w:rsidRPr="00D42C3A">
        <w:rPr>
          <w:rFonts w:asciiTheme="majorHAnsi" w:hAnsiTheme="majorHAnsi" w:cstheme="majorHAnsi"/>
          <w:spacing w:val="2"/>
          <w:position w:val="1"/>
          <w:sz w:val="26"/>
          <w:szCs w:val="26"/>
        </w:rPr>
        <w:t>g</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 xml:space="preserve">á; </w:t>
      </w:r>
    </w:p>
    <w:p w:rsidR="003C339A" w:rsidRPr="00D42C3A" w:rsidRDefault="003C339A" w:rsidP="003C339A">
      <w:pPr>
        <w:spacing w:before="40" w:after="40"/>
        <w:ind w:left="102" w:right="398"/>
        <w:rPr>
          <w:rFonts w:asciiTheme="majorHAnsi" w:hAnsiTheme="majorHAnsi" w:cstheme="majorHAnsi"/>
          <w:sz w:val="26"/>
          <w:szCs w:val="26"/>
        </w:rPr>
      </w:pPr>
      <w:r w:rsidRPr="00D42C3A">
        <w:rPr>
          <w:rFonts w:asciiTheme="majorHAnsi" w:hAnsiTheme="majorHAnsi" w:cstheme="majorHAnsi"/>
          <w:spacing w:val="3"/>
          <w:position w:val="1"/>
          <w:sz w:val="26"/>
          <w:szCs w:val="26"/>
        </w:rPr>
        <w:t>T</w:t>
      </w:r>
      <w:r w:rsidRPr="00D42C3A">
        <w:rPr>
          <w:rFonts w:asciiTheme="majorHAnsi" w:hAnsiTheme="majorHAnsi" w:cstheme="majorHAnsi"/>
          <w:sz w:val="26"/>
          <w:szCs w:val="26"/>
        </w:rPr>
        <w:t xml:space="preserve">H           </w:t>
      </w:r>
      <w:r w:rsidRPr="00D42C3A">
        <w:rPr>
          <w:rFonts w:asciiTheme="majorHAnsi" w:hAnsiTheme="majorHAnsi" w:cstheme="majorHAnsi"/>
          <w:spacing w:val="7"/>
          <w:sz w:val="26"/>
          <w:szCs w:val="26"/>
        </w:rPr>
        <w:t xml:space="preserve"> </w:t>
      </w:r>
      <w:r w:rsidRPr="00D42C3A">
        <w:rPr>
          <w:rFonts w:asciiTheme="majorHAnsi" w:hAnsiTheme="majorHAnsi" w:cstheme="majorHAnsi"/>
          <w:spacing w:val="-1"/>
          <w:position w:val="1"/>
          <w:sz w:val="26"/>
          <w:szCs w:val="26"/>
        </w:rPr>
        <w:t>S</w:t>
      </w:r>
      <w:r w:rsidRPr="00D42C3A">
        <w:rPr>
          <w:rFonts w:asciiTheme="majorHAnsi" w:hAnsiTheme="majorHAnsi" w:cstheme="majorHAnsi"/>
          <w:position w:val="1"/>
          <w:sz w:val="26"/>
          <w:szCs w:val="26"/>
        </w:rPr>
        <w:t>ố n</w:t>
      </w:r>
      <w:r w:rsidRPr="00D42C3A">
        <w:rPr>
          <w:rFonts w:asciiTheme="majorHAnsi" w:hAnsiTheme="majorHAnsi" w:cstheme="majorHAnsi"/>
          <w:spacing w:val="-1"/>
          <w:position w:val="1"/>
          <w:sz w:val="26"/>
          <w:szCs w:val="26"/>
        </w:rPr>
        <w:t>g</w:t>
      </w:r>
      <w:r w:rsidRPr="00D42C3A">
        <w:rPr>
          <w:rFonts w:asciiTheme="majorHAnsi" w:hAnsiTheme="majorHAnsi" w:cstheme="majorHAnsi"/>
          <w:spacing w:val="4"/>
          <w:position w:val="1"/>
          <w:sz w:val="26"/>
          <w:szCs w:val="26"/>
        </w:rPr>
        <w:t>à</w:t>
      </w:r>
      <w:r w:rsidRPr="00D42C3A">
        <w:rPr>
          <w:rFonts w:asciiTheme="majorHAnsi" w:hAnsiTheme="majorHAnsi" w:cstheme="majorHAnsi"/>
          <w:position w:val="1"/>
          <w:sz w:val="26"/>
          <w:szCs w:val="26"/>
        </w:rPr>
        <w:t>y</w:t>
      </w:r>
      <w:r w:rsidRPr="00D42C3A">
        <w:rPr>
          <w:rFonts w:asciiTheme="majorHAnsi" w:hAnsiTheme="majorHAnsi" w:cstheme="majorHAnsi"/>
          <w:spacing w:val="-6"/>
          <w:position w:val="1"/>
          <w:sz w:val="26"/>
          <w:szCs w:val="26"/>
        </w:rPr>
        <w:t xml:space="preserve"> </w:t>
      </w:r>
      <w:r w:rsidRPr="00D42C3A">
        <w:rPr>
          <w:rFonts w:asciiTheme="majorHAnsi" w:hAnsiTheme="majorHAnsi" w:cstheme="majorHAnsi"/>
          <w:position w:val="1"/>
          <w:sz w:val="26"/>
          <w:szCs w:val="26"/>
        </w:rPr>
        <w:t>đ</w:t>
      </w:r>
      <w:r w:rsidRPr="00D42C3A">
        <w:rPr>
          <w:rFonts w:asciiTheme="majorHAnsi" w:hAnsiTheme="majorHAnsi" w:cstheme="majorHAnsi"/>
          <w:spacing w:val="-1"/>
          <w:position w:val="1"/>
          <w:sz w:val="26"/>
          <w:szCs w:val="26"/>
        </w:rPr>
        <w:t>á</w:t>
      </w:r>
      <w:r w:rsidRPr="00D42C3A">
        <w:rPr>
          <w:rFonts w:asciiTheme="majorHAnsi" w:hAnsiTheme="majorHAnsi" w:cstheme="majorHAnsi"/>
          <w:spacing w:val="2"/>
          <w:position w:val="1"/>
          <w:sz w:val="26"/>
          <w:szCs w:val="26"/>
        </w:rPr>
        <w:t>n</w:t>
      </w:r>
      <w:r w:rsidRPr="00D42C3A">
        <w:rPr>
          <w:rFonts w:asciiTheme="majorHAnsi" w:hAnsiTheme="majorHAnsi" w:cstheme="majorHAnsi"/>
          <w:position w:val="1"/>
          <w:sz w:val="26"/>
          <w:szCs w:val="26"/>
        </w:rPr>
        <w:t>h</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2"/>
          <w:position w:val="1"/>
          <w:sz w:val="26"/>
          <w:szCs w:val="26"/>
        </w:rPr>
        <w:t>g</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á</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3"/>
          <w:position w:val="1"/>
          <w:sz w:val="26"/>
          <w:szCs w:val="26"/>
        </w:rPr>
        <w:t>k</w:t>
      </w:r>
      <w:r w:rsidRPr="00D42C3A">
        <w:rPr>
          <w:rFonts w:asciiTheme="majorHAnsi" w:hAnsiTheme="majorHAnsi" w:cstheme="majorHAnsi"/>
          <w:position w:val="1"/>
          <w:sz w:val="26"/>
          <w:szCs w:val="26"/>
        </w:rPr>
        <w:t>hi</w:t>
      </w:r>
      <w:r w:rsidRPr="00D42C3A">
        <w:rPr>
          <w:rFonts w:asciiTheme="majorHAnsi" w:hAnsiTheme="majorHAnsi" w:cstheme="majorHAnsi"/>
          <w:spacing w:val="-4"/>
          <w:position w:val="1"/>
          <w:sz w:val="26"/>
          <w:szCs w:val="26"/>
        </w:rPr>
        <w:t xml:space="preserve"> </w:t>
      </w:r>
      <w:r w:rsidRPr="00D42C3A">
        <w:rPr>
          <w:rFonts w:asciiTheme="majorHAnsi" w:hAnsiTheme="majorHAnsi" w:cstheme="majorHAnsi"/>
          <w:spacing w:val="2"/>
          <w:position w:val="1"/>
          <w:sz w:val="26"/>
          <w:szCs w:val="26"/>
        </w:rPr>
        <w:t>n</w:t>
      </w:r>
      <w:r w:rsidRPr="00D42C3A">
        <w:rPr>
          <w:rFonts w:asciiTheme="majorHAnsi" w:hAnsiTheme="majorHAnsi" w:cstheme="majorHAnsi"/>
          <w:position w:val="1"/>
          <w:sz w:val="26"/>
          <w:szCs w:val="26"/>
        </w:rPr>
        <w:t>g</w:t>
      </w:r>
      <w:r w:rsidRPr="00D42C3A">
        <w:rPr>
          <w:rFonts w:asciiTheme="majorHAnsi" w:hAnsiTheme="majorHAnsi" w:cstheme="majorHAnsi"/>
          <w:spacing w:val="1"/>
          <w:position w:val="1"/>
          <w:sz w:val="26"/>
          <w:szCs w:val="26"/>
        </w:rPr>
        <w:t>h</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ên</w:t>
      </w:r>
      <w:r w:rsidRPr="00D42C3A">
        <w:rPr>
          <w:rFonts w:asciiTheme="majorHAnsi" w:hAnsiTheme="majorHAnsi" w:cstheme="majorHAnsi"/>
          <w:spacing w:val="-7"/>
          <w:position w:val="1"/>
          <w:sz w:val="26"/>
          <w:szCs w:val="26"/>
        </w:rPr>
        <w:t xml:space="preserve"> </w:t>
      </w:r>
      <w:r w:rsidRPr="00D42C3A">
        <w:rPr>
          <w:rFonts w:asciiTheme="majorHAnsi" w:hAnsiTheme="majorHAnsi" w:cstheme="majorHAnsi"/>
          <w:spacing w:val="2"/>
          <w:position w:val="1"/>
          <w:sz w:val="26"/>
          <w:szCs w:val="26"/>
        </w:rPr>
        <w:t>c</w:t>
      </w:r>
      <w:r w:rsidRPr="00D42C3A">
        <w:rPr>
          <w:rFonts w:asciiTheme="majorHAnsi" w:hAnsiTheme="majorHAnsi" w:cstheme="majorHAnsi"/>
          <w:spacing w:val="1"/>
          <w:position w:val="1"/>
          <w:sz w:val="26"/>
          <w:szCs w:val="26"/>
        </w:rPr>
        <w:t>ứ</w:t>
      </w:r>
      <w:r w:rsidRPr="00D42C3A">
        <w:rPr>
          <w:rFonts w:asciiTheme="majorHAnsi" w:hAnsiTheme="majorHAnsi" w:cstheme="majorHAnsi"/>
          <w:position w:val="1"/>
          <w:sz w:val="26"/>
          <w:szCs w:val="26"/>
        </w:rPr>
        <w:t>u</w:t>
      </w:r>
      <w:r w:rsidRPr="00D42C3A">
        <w:rPr>
          <w:rFonts w:asciiTheme="majorHAnsi" w:hAnsiTheme="majorHAnsi" w:cstheme="majorHAnsi"/>
          <w:spacing w:val="-1"/>
          <w:position w:val="1"/>
          <w:sz w:val="26"/>
          <w:szCs w:val="26"/>
        </w:rPr>
        <w:t xml:space="preserve"> </w:t>
      </w:r>
      <w:r w:rsidRPr="00D42C3A">
        <w:rPr>
          <w:rFonts w:asciiTheme="majorHAnsi" w:hAnsiTheme="majorHAnsi" w:cstheme="majorHAnsi"/>
          <w:position w:val="1"/>
          <w:sz w:val="26"/>
          <w:szCs w:val="26"/>
        </w:rPr>
        <w:t>th</w:t>
      </w:r>
      <w:r w:rsidRPr="00D42C3A">
        <w:rPr>
          <w:rFonts w:asciiTheme="majorHAnsi" w:hAnsiTheme="majorHAnsi" w:cstheme="majorHAnsi"/>
          <w:spacing w:val="-1"/>
          <w:position w:val="1"/>
          <w:sz w:val="26"/>
          <w:szCs w:val="26"/>
        </w:rPr>
        <w:t>ê</w:t>
      </w:r>
      <w:r w:rsidRPr="00D42C3A">
        <w:rPr>
          <w:rFonts w:asciiTheme="majorHAnsi" w:hAnsiTheme="majorHAnsi" w:cstheme="majorHAnsi"/>
          <w:position w:val="1"/>
          <w:sz w:val="26"/>
          <w:szCs w:val="26"/>
        </w:rPr>
        <w:t xml:space="preserve">m </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A</w:t>
      </w:r>
      <w:r w:rsidRPr="00D42C3A">
        <w:rPr>
          <w:rFonts w:asciiTheme="majorHAnsi" w:hAnsiTheme="majorHAnsi" w:cstheme="majorHAnsi"/>
          <w:sz w:val="26"/>
          <w:szCs w:val="26"/>
        </w:rPr>
        <w:t>C</w:t>
      </w:r>
      <w:r w:rsidRPr="00D42C3A">
        <w:rPr>
          <w:rFonts w:asciiTheme="majorHAnsi" w:hAnsiTheme="majorHAnsi" w:cstheme="majorHAnsi"/>
          <w:spacing w:val="3"/>
          <w:sz w:val="26"/>
          <w:szCs w:val="26"/>
        </w:rPr>
        <w:t>C</w:t>
      </w:r>
      <w:r w:rsidRPr="00D42C3A">
        <w:rPr>
          <w:rFonts w:asciiTheme="majorHAnsi" w:hAnsiTheme="majorHAnsi" w:cstheme="majorHAnsi"/>
          <w:spacing w:val="-1"/>
          <w:sz w:val="26"/>
          <w:szCs w:val="26"/>
        </w:rPr>
        <w:t>P</w:t>
      </w:r>
      <w:r w:rsidRPr="00D42C3A">
        <w:rPr>
          <w:rFonts w:asciiTheme="majorHAnsi" w:hAnsiTheme="majorHAnsi" w:cstheme="majorHAnsi"/>
          <w:sz w:val="26"/>
          <w:szCs w:val="26"/>
        </w:rPr>
        <w:t>;</w:t>
      </w:r>
    </w:p>
    <w:p w:rsidR="003C339A" w:rsidRPr="00D42C3A" w:rsidRDefault="003C339A" w:rsidP="003C339A">
      <w:pPr>
        <w:spacing w:before="40" w:after="40"/>
        <w:ind w:left="102" w:right="93"/>
        <w:rPr>
          <w:rFonts w:asciiTheme="majorHAnsi" w:hAnsiTheme="majorHAnsi" w:cstheme="majorHAnsi"/>
          <w:sz w:val="26"/>
          <w:szCs w:val="26"/>
        </w:rPr>
      </w:pPr>
      <w:r w:rsidRPr="00D42C3A">
        <w:rPr>
          <w:rFonts w:asciiTheme="majorHAnsi" w:hAnsiTheme="majorHAnsi" w:cstheme="majorHAnsi"/>
          <w:spacing w:val="3"/>
          <w:position w:val="1"/>
          <w:sz w:val="26"/>
          <w:szCs w:val="26"/>
        </w:rPr>
        <w:t>T</w:t>
      </w:r>
      <w:r w:rsidRPr="00D42C3A">
        <w:rPr>
          <w:rFonts w:asciiTheme="majorHAnsi" w:hAnsiTheme="majorHAnsi" w:cstheme="majorHAnsi"/>
          <w:sz w:val="26"/>
          <w:szCs w:val="26"/>
        </w:rPr>
        <w:t xml:space="preserve">MS      </w:t>
      </w:r>
      <w:r w:rsidRPr="00D42C3A">
        <w:rPr>
          <w:rFonts w:asciiTheme="majorHAnsi" w:hAnsiTheme="majorHAnsi" w:cstheme="majorHAnsi"/>
          <w:spacing w:val="21"/>
          <w:sz w:val="26"/>
          <w:szCs w:val="26"/>
        </w:rPr>
        <w:t xml:space="preserve"> </w:t>
      </w:r>
      <w:r w:rsidRPr="00D42C3A">
        <w:rPr>
          <w:rFonts w:asciiTheme="majorHAnsi" w:hAnsiTheme="majorHAnsi" w:cstheme="majorHAnsi"/>
          <w:spacing w:val="-1"/>
          <w:position w:val="1"/>
          <w:sz w:val="26"/>
          <w:szCs w:val="26"/>
        </w:rPr>
        <w:t>S</w:t>
      </w:r>
      <w:r w:rsidRPr="00D42C3A">
        <w:rPr>
          <w:rFonts w:asciiTheme="majorHAnsi" w:hAnsiTheme="majorHAnsi" w:cstheme="majorHAnsi"/>
          <w:position w:val="1"/>
          <w:sz w:val="26"/>
          <w:szCs w:val="26"/>
        </w:rPr>
        <w:t>ố</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2"/>
          <w:position w:val="1"/>
          <w:sz w:val="26"/>
          <w:szCs w:val="26"/>
        </w:rPr>
        <w:t>n</w:t>
      </w:r>
      <w:r w:rsidRPr="00D42C3A">
        <w:rPr>
          <w:rFonts w:asciiTheme="majorHAnsi" w:hAnsiTheme="majorHAnsi" w:cstheme="majorHAnsi"/>
          <w:position w:val="1"/>
          <w:sz w:val="26"/>
          <w:szCs w:val="26"/>
        </w:rPr>
        <w:t>g</w:t>
      </w:r>
      <w:r w:rsidRPr="00D42C3A">
        <w:rPr>
          <w:rFonts w:asciiTheme="majorHAnsi" w:hAnsiTheme="majorHAnsi" w:cstheme="majorHAnsi"/>
          <w:spacing w:val="4"/>
          <w:position w:val="1"/>
          <w:sz w:val="26"/>
          <w:szCs w:val="26"/>
        </w:rPr>
        <w:t>à</w:t>
      </w:r>
      <w:r w:rsidRPr="00D42C3A">
        <w:rPr>
          <w:rFonts w:asciiTheme="majorHAnsi" w:hAnsiTheme="majorHAnsi" w:cstheme="majorHAnsi"/>
          <w:position w:val="1"/>
          <w:sz w:val="26"/>
          <w:szCs w:val="26"/>
        </w:rPr>
        <w:t>y</w:t>
      </w:r>
      <w:r w:rsidRPr="00D42C3A">
        <w:rPr>
          <w:rFonts w:asciiTheme="majorHAnsi" w:hAnsiTheme="majorHAnsi" w:cstheme="majorHAnsi"/>
          <w:spacing w:val="-8"/>
          <w:position w:val="1"/>
          <w:sz w:val="26"/>
          <w:szCs w:val="26"/>
        </w:rPr>
        <w:t xml:space="preserve"> </w:t>
      </w:r>
      <w:r w:rsidRPr="00D42C3A">
        <w:rPr>
          <w:rFonts w:asciiTheme="majorHAnsi" w:hAnsiTheme="majorHAnsi" w:cstheme="majorHAnsi"/>
          <w:spacing w:val="2"/>
          <w:position w:val="1"/>
          <w:sz w:val="26"/>
          <w:szCs w:val="26"/>
        </w:rPr>
        <w:t>đ</w:t>
      </w:r>
      <w:r w:rsidRPr="00D42C3A">
        <w:rPr>
          <w:rFonts w:asciiTheme="majorHAnsi" w:hAnsiTheme="majorHAnsi" w:cstheme="majorHAnsi"/>
          <w:position w:val="1"/>
          <w:sz w:val="26"/>
          <w:szCs w:val="26"/>
        </w:rPr>
        <w:t>á</w:t>
      </w:r>
      <w:r w:rsidRPr="00D42C3A">
        <w:rPr>
          <w:rFonts w:asciiTheme="majorHAnsi" w:hAnsiTheme="majorHAnsi" w:cstheme="majorHAnsi"/>
          <w:spacing w:val="-1"/>
          <w:position w:val="1"/>
          <w:sz w:val="26"/>
          <w:szCs w:val="26"/>
        </w:rPr>
        <w:t>n</w:t>
      </w:r>
      <w:r w:rsidRPr="00D42C3A">
        <w:rPr>
          <w:rFonts w:asciiTheme="majorHAnsi" w:hAnsiTheme="majorHAnsi" w:cstheme="majorHAnsi"/>
          <w:position w:val="1"/>
          <w:sz w:val="26"/>
          <w:szCs w:val="26"/>
        </w:rPr>
        <w:t>h</w:t>
      </w:r>
      <w:r w:rsidRPr="00D42C3A">
        <w:rPr>
          <w:rFonts w:asciiTheme="majorHAnsi" w:hAnsiTheme="majorHAnsi" w:cstheme="majorHAnsi"/>
          <w:spacing w:val="-2"/>
          <w:position w:val="1"/>
          <w:sz w:val="26"/>
          <w:szCs w:val="26"/>
        </w:rPr>
        <w:t xml:space="preserve"> </w:t>
      </w:r>
      <w:r w:rsidRPr="00D42C3A">
        <w:rPr>
          <w:rFonts w:asciiTheme="majorHAnsi" w:hAnsiTheme="majorHAnsi" w:cstheme="majorHAnsi"/>
          <w:position w:val="1"/>
          <w:sz w:val="26"/>
          <w:szCs w:val="26"/>
        </w:rPr>
        <w:t>g</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á</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3"/>
          <w:position w:val="1"/>
          <w:sz w:val="26"/>
          <w:szCs w:val="26"/>
        </w:rPr>
        <w:t>t</w:t>
      </w:r>
      <w:r w:rsidRPr="00D42C3A">
        <w:rPr>
          <w:rFonts w:asciiTheme="majorHAnsi" w:hAnsiTheme="majorHAnsi" w:cstheme="majorHAnsi"/>
          <w:spacing w:val="-1"/>
          <w:position w:val="1"/>
          <w:sz w:val="26"/>
          <w:szCs w:val="26"/>
        </w:rPr>
        <w:t>ớ</w:t>
      </w:r>
      <w:r w:rsidRPr="00D42C3A">
        <w:rPr>
          <w:rFonts w:asciiTheme="majorHAnsi" w:hAnsiTheme="majorHAnsi" w:cstheme="majorHAnsi"/>
          <w:position w:val="1"/>
          <w:sz w:val="26"/>
          <w:szCs w:val="26"/>
        </w:rPr>
        <w:t>i</w:t>
      </w:r>
      <w:r w:rsidRPr="00D42C3A">
        <w:rPr>
          <w:rFonts w:asciiTheme="majorHAnsi" w:hAnsiTheme="majorHAnsi" w:cstheme="majorHAnsi"/>
          <w:spacing w:val="-1"/>
          <w:position w:val="1"/>
          <w:sz w:val="26"/>
          <w:szCs w:val="26"/>
        </w:rPr>
        <w:t xml:space="preserve"> </w:t>
      </w:r>
      <w:r w:rsidRPr="00D42C3A">
        <w:rPr>
          <w:rFonts w:asciiTheme="majorHAnsi" w:hAnsiTheme="majorHAnsi" w:cstheme="majorHAnsi"/>
          <w:spacing w:val="1"/>
          <w:position w:val="1"/>
          <w:sz w:val="26"/>
          <w:szCs w:val="26"/>
        </w:rPr>
        <w:t>s</w:t>
      </w:r>
      <w:r w:rsidRPr="00D42C3A">
        <w:rPr>
          <w:rFonts w:asciiTheme="majorHAnsi" w:hAnsiTheme="majorHAnsi" w:cstheme="majorHAnsi"/>
          <w:position w:val="1"/>
          <w:sz w:val="26"/>
          <w:szCs w:val="26"/>
        </w:rPr>
        <w:t>ự</w:t>
      </w:r>
      <w:r w:rsidRPr="00D42C3A">
        <w:rPr>
          <w:rFonts w:asciiTheme="majorHAnsi" w:hAnsiTheme="majorHAnsi" w:cstheme="majorHAnsi"/>
          <w:spacing w:val="-1"/>
          <w:position w:val="1"/>
          <w:sz w:val="26"/>
          <w:szCs w:val="26"/>
        </w:rPr>
        <w:t xml:space="preserve"> </w:t>
      </w:r>
      <w:r w:rsidRPr="00D42C3A">
        <w:rPr>
          <w:rFonts w:asciiTheme="majorHAnsi" w:hAnsiTheme="majorHAnsi" w:cstheme="majorHAnsi"/>
          <w:position w:val="1"/>
          <w:sz w:val="26"/>
          <w:szCs w:val="26"/>
        </w:rPr>
        <w:t>th</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ếu</w:t>
      </w:r>
      <w:r w:rsidRPr="00D42C3A">
        <w:rPr>
          <w:rFonts w:asciiTheme="majorHAnsi" w:hAnsiTheme="majorHAnsi" w:cstheme="majorHAnsi"/>
          <w:spacing w:val="-2"/>
          <w:position w:val="1"/>
          <w:sz w:val="26"/>
          <w:szCs w:val="26"/>
        </w:rPr>
        <w:t xml:space="preserve"> </w:t>
      </w:r>
      <w:r w:rsidRPr="00D42C3A">
        <w:rPr>
          <w:rFonts w:asciiTheme="majorHAnsi" w:hAnsiTheme="majorHAnsi" w:cstheme="majorHAnsi"/>
          <w:position w:val="1"/>
          <w:sz w:val="26"/>
          <w:szCs w:val="26"/>
        </w:rPr>
        <w:t>hụt</w:t>
      </w:r>
      <w:r w:rsidRPr="00D42C3A">
        <w:rPr>
          <w:rFonts w:asciiTheme="majorHAnsi" w:hAnsiTheme="majorHAnsi" w:cstheme="majorHAnsi"/>
          <w:spacing w:val="-1"/>
          <w:position w:val="1"/>
          <w:sz w:val="26"/>
          <w:szCs w:val="26"/>
        </w:rPr>
        <w:t xml:space="preserve"> </w:t>
      </w:r>
      <w:r w:rsidRPr="00D42C3A">
        <w:rPr>
          <w:rFonts w:asciiTheme="majorHAnsi" w:hAnsiTheme="majorHAnsi" w:cstheme="majorHAnsi"/>
          <w:spacing w:val="1"/>
          <w:position w:val="1"/>
          <w:sz w:val="26"/>
          <w:szCs w:val="26"/>
        </w:rPr>
        <w:t>l</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ên</w:t>
      </w:r>
      <w:r w:rsidRPr="00D42C3A">
        <w:rPr>
          <w:rFonts w:asciiTheme="majorHAnsi" w:hAnsiTheme="majorHAnsi" w:cstheme="majorHAnsi"/>
          <w:spacing w:val="-2"/>
          <w:position w:val="1"/>
          <w:sz w:val="26"/>
          <w:szCs w:val="26"/>
        </w:rPr>
        <w:t xml:space="preserve"> </w:t>
      </w:r>
      <w:r w:rsidRPr="00D42C3A">
        <w:rPr>
          <w:rFonts w:asciiTheme="majorHAnsi" w:hAnsiTheme="majorHAnsi" w:cstheme="majorHAnsi"/>
          <w:position w:val="1"/>
          <w:sz w:val="26"/>
          <w:szCs w:val="26"/>
        </w:rPr>
        <w:t>q</w:t>
      </w:r>
      <w:r w:rsidRPr="00D42C3A">
        <w:rPr>
          <w:rFonts w:asciiTheme="majorHAnsi" w:hAnsiTheme="majorHAnsi" w:cstheme="majorHAnsi"/>
          <w:spacing w:val="1"/>
          <w:position w:val="1"/>
          <w:sz w:val="26"/>
          <w:szCs w:val="26"/>
        </w:rPr>
        <w:t>u</w:t>
      </w:r>
      <w:r w:rsidRPr="00D42C3A">
        <w:rPr>
          <w:rFonts w:asciiTheme="majorHAnsi" w:hAnsiTheme="majorHAnsi" w:cstheme="majorHAnsi"/>
          <w:position w:val="1"/>
          <w:sz w:val="26"/>
          <w:szCs w:val="26"/>
        </w:rPr>
        <w:t xml:space="preserve">an </w:t>
      </w:r>
      <w:r w:rsidRPr="00D42C3A">
        <w:rPr>
          <w:rFonts w:asciiTheme="majorHAnsi" w:hAnsiTheme="majorHAnsi" w:cstheme="majorHAnsi"/>
          <w:sz w:val="26"/>
          <w:szCs w:val="26"/>
        </w:rPr>
        <w:t>đến</w:t>
      </w:r>
      <w:r w:rsidRPr="00D42C3A">
        <w:rPr>
          <w:rFonts w:asciiTheme="majorHAnsi" w:hAnsiTheme="majorHAnsi" w:cstheme="majorHAnsi"/>
          <w:spacing w:val="-1"/>
          <w:sz w:val="26"/>
          <w:szCs w:val="26"/>
        </w:rPr>
        <w:t xml:space="preserve"> </w:t>
      </w:r>
      <w:r w:rsidRPr="00D42C3A">
        <w:rPr>
          <w:rFonts w:asciiTheme="majorHAnsi" w:hAnsiTheme="majorHAnsi" w:cstheme="majorHAnsi"/>
          <w:sz w:val="26"/>
          <w:szCs w:val="26"/>
        </w:rPr>
        <w:t>hệ</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2"/>
          <w:sz w:val="26"/>
          <w:szCs w:val="26"/>
        </w:rPr>
        <w:t>t</w:t>
      </w:r>
      <w:r w:rsidRPr="00D42C3A">
        <w:rPr>
          <w:rFonts w:asciiTheme="majorHAnsi" w:hAnsiTheme="majorHAnsi" w:cstheme="majorHAnsi"/>
          <w:sz w:val="26"/>
          <w:szCs w:val="26"/>
        </w:rPr>
        <w:t>hố</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g</w:t>
      </w:r>
      <w:r w:rsidRPr="00D42C3A">
        <w:rPr>
          <w:rFonts w:asciiTheme="majorHAnsi" w:hAnsiTheme="majorHAnsi" w:cstheme="majorHAnsi"/>
          <w:spacing w:val="-5"/>
          <w:sz w:val="26"/>
          <w:szCs w:val="26"/>
        </w:rPr>
        <w:t xml:space="preserve"> </w:t>
      </w:r>
      <w:r w:rsidRPr="00D42C3A">
        <w:rPr>
          <w:rFonts w:asciiTheme="majorHAnsi" w:hAnsiTheme="majorHAnsi" w:cstheme="majorHAnsi"/>
          <w:spacing w:val="-1"/>
          <w:sz w:val="26"/>
          <w:szCs w:val="26"/>
        </w:rPr>
        <w:t>q</w:t>
      </w:r>
      <w:r w:rsidRPr="00D42C3A">
        <w:rPr>
          <w:rFonts w:asciiTheme="majorHAnsi" w:hAnsiTheme="majorHAnsi" w:cstheme="majorHAnsi"/>
          <w:spacing w:val="2"/>
          <w:sz w:val="26"/>
          <w:szCs w:val="26"/>
        </w:rPr>
        <w:t>u</w:t>
      </w:r>
      <w:r w:rsidRPr="00D42C3A">
        <w:rPr>
          <w:rFonts w:asciiTheme="majorHAnsi" w:hAnsiTheme="majorHAnsi" w:cstheme="majorHAnsi"/>
          <w:sz w:val="26"/>
          <w:szCs w:val="26"/>
        </w:rPr>
        <w:t>ản</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4"/>
          <w:sz w:val="26"/>
          <w:szCs w:val="26"/>
        </w:rPr>
        <w:t>l</w:t>
      </w:r>
      <w:r w:rsidRPr="00D42C3A">
        <w:rPr>
          <w:rFonts w:asciiTheme="majorHAnsi" w:hAnsiTheme="majorHAnsi" w:cstheme="majorHAnsi"/>
          <w:spacing w:val="-4"/>
          <w:sz w:val="26"/>
          <w:szCs w:val="26"/>
        </w:rPr>
        <w:t>ý</w:t>
      </w:r>
      <w:r w:rsidRPr="00D42C3A">
        <w:rPr>
          <w:rFonts w:asciiTheme="majorHAnsi" w:hAnsiTheme="majorHAnsi" w:cstheme="majorHAnsi"/>
          <w:sz w:val="26"/>
          <w:szCs w:val="26"/>
        </w:rPr>
        <w:t>;</w:t>
      </w:r>
    </w:p>
    <w:p w:rsidR="003C339A" w:rsidRPr="00D42C3A" w:rsidRDefault="003C339A" w:rsidP="003C339A">
      <w:pPr>
        <w:spacing w:before="40" w:after="40"/>
        <w:ind w:left="102" w:right="590"/>
        <w:rPr>
          <w:rFonts w:asciiTheme="majorHAnsi" w:hAnsiTheme="majorHAnsi" w:cstheme="majorHAnsi"/>
          <w:sz w:val="26"/>
          <w:szCs w:val="26"/>
        </w:rPr>
      </w:pPr>
      <w:r w:rsidRPr="00D42C3A">
        <w:rPr>
          <w:rFonts w:asciiTheme="majorHAnsi" w:hAnsiTheme="majorHAnsi" w:cstheme="majorHAnsi"/>
          <w:spacing w:val="3"/>
          <w:position w:val="1"/>
          <w:sz w:val="26"/>
          <w:szCs w:val="26"/>
        </w:rPr>
        <w:t>T</w:t>
      </w:r>
      <w:r w:rsidRPr="00D42C3A">
        <w:rPr>
          <w:rFonts w:asciiTheme="majorHAnsi" w:hAnsiTheme="majorHAnsi" w:cstheme="majorHAnsi"/>
          <w:sz w:val="26"/>
          <w:szCs w:val="26"/>
        </w:rPr>
        <w:t xml:space="preserve">FTE   </w:t>
      </w:r>
      <w:r w:rsidRPr="00D42C3A">
        <w:rPr>
          <w:rFonts w:asciiTheme="majorHAnsi" w:hAnsiTheme="majorHAnsi" w:cstheme="majorHAnsi"/>
          <w:spacing w:val="17"/>
          <w:sz w:val="26"/>
          <w:szCs w:val="26"/>
        </w:rPr>
        <w:t xml:space="preserve"> </w:t>
      </w:r>
      <w:r w:rsidRPr="00D42C3A">
        <w:rPr>
          <w:rFonts w:asciiTheme="majorHAnsi" w:hAnsiTheme="majorHAnsi" w:cstheme="majorHAnsi"/>
          <w:position w:val="1"/>
          <w:sz w:val="26"/>
          <w:szCs w:val="26"/>
        </w:rPr>
        <w:t>Là</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1"/>
          <w:position w:val="1"/>
          <w:sz w:val="26"/>
          <w:szCs w:val="26"/>
        </w:rPr>
        <w:t>s</w:t>
      </w:r>
      <w:r w:rsidRPr="00D42C3A">
        <w:rPr>
          <w:rFonts w:asciiTheme="majorHAnsi" w:hAnsiTheme="majorHAnsi" w:cstheme="majorHAnsi"/>
          <w:position w:val="1"/>
          <w:sz w:val="26"/>
          <w:szCs w:val="26"/>
        </w:rPr>
        <w:t>ố</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position w:val="1"/>
          <w:sz w:val="26"/>
          <w:szCs w:val="26"/>
        </w:rPr>
        <w:t>n</w:t>
      </w:r>
      <w:r w:rsidRPr="00D42C3A">
        <w:rPr>
          <w:rFonts w:asciiTheme="majorHAnsi" w:hAnsiTheme="majorHAnsi" w:cstheme="majorHAnsi"/>
          <w:spacing w:val="1"/>
          <w:position w:val="1"/>
          <w:sz w:val="26"/>
          <w:szCs w:val="26"/>
        </w:rPr>
        <w:t>g</w:t>
      </w:r>
      <w:r w:rsidRPr="00D42C3A">
        <w:rPr>
          <w:rFonts w:asciiTheme="majorHAnsi" w:hAnsiTheme="majorHAnsi" w:cstheme="majorHAnsi"/>
          <w:spacing w:val="2"/>
          <w:position w:val="1"/>
          <w:sz w:val="26"/>
          <w:szCs w:val="26"/>
        </w:rPr>
        <w:t>à</w:t>
      </w:r>
      <w:r w:rsidRPr="00D42C3A">
        <w:rPr>
          <w:rFonts w:asciiTheme="majorHAnsi" w:hAnsiTheme="majorHAnsi" w:cstheme="majorHAnsi"/>
          <w:position w:val="1"/>
          <w:sz w:val="26"/>
          <w:szCs w:val="26"/>
        </w:rPr>
        <w:t>y</w:t>
      </w:r>
      <w:r w:rsidRPr="00D42C3A">
        <w:rPr>
          <w:rFonts w:asciiTheme="majorHAnsi" w:hAnsiTheme="majorHAnsi" w:cstheme="majorHAnsi"/>
          <w:spacing w:val="-6"/>
          <w:position w:val="1"/>
          <w:sz w:val="26"/>
          <w:szCs w:val="26"/>
        </w:rPr>
        <w:t xml:space="preserve"> </w:t>
      </w:r>
      <w:r w:rsidRPr="00D42C3A">
        <w:rPr>
          <w:rFonts w:asciiTheme="majorHAnsi" w:hAnsiTheme="majorHAnsi" w:cstheme="majorHAnsi"/>
          <w:position w:val="1"/>
          <w:sz w:val="26"/>
          <w:szCs w:val="26"/>
        </w:rPr>
        <w:t>đ</w:t>
      </w:r>
      <w:r w:rsidRPr="00D42C3A">
        <w:rPr>
          <w:rFonts w:asciiTheme="majorHAnsi" w:hAnsiTheme="majorHAnsi" w:cstheme="majorHAnsi"/>
          <w:spacing w:val="1"/>
          <w:position w:val="1"/>
          <w:sz w:val="26"/>
          <w:szCs w:val="26"/>
        </w:rPr>
        <w:t>á</w:t>
      </w:r>
      <w:r w:rsidRPr="00D42C3A">
        <w:rPr>
          <w:rFonts w:asciiTheme="majorHAnsi" w:hAnsiTheme="majorHAnsi" w:cstheme="majorHAnsi"/>
          <w:position w:val="1"/>
          <w:sz w:val="26"/>
          <w:szCs w:val="26"/>
        </w:rPr>
        <w:t>nh</w:t>
      </w:r>
      <w:r w:rsidRPr="00D42C3A">
        <w:rPr>
          <w:rFonts w:asciiTheme="majorHAnsi" w:hAnsiTheme="majorHAnsi" w:cstheme="majorHAnsi"/>
          <w:spacing w:val="-5"/>
          <w:position w:val="1"/>
          <w:sz w:val="26"/>
          <w:szCs w:val="26"/>
        </w:rPr>
        <w:t xml:space="preserve"> </w:t>
      </w:r>
      <w:r w:rsidRPr="00D42C3A">
        <w:rPr>
          <w:rFonts w:asciiTheme="majorHAnsi" w:hAnsiTheme="majorHAnsi" w:cstheme="majorHAnsi"/>
          <w:spacing w:val="2"/>
          <w:position w:val="1"/>
          <w:sz w:val="26"/>
          <w:szCs w:val="26"/>
        </w:rPr>
        <w:t>g</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á</w:t>
      </w:r>
      <w:r w:rsidRPr="00D42C3A">
        <w:rPr>
          <w:rFonts w:asciiTheme="majorHAnsi" w:hAnsiTheme="majorHAnsi" w:cstheme="majorHAnsi"/>
          <w:spacing w:val="-1"/>
          <w:position w:val="1"/>
          <w:sz w:val="26"/>
          <w:szCs w:val="26"/>
        </w:rPr>
        <w:t xml:space="preserve"> </w:t>
      </w:r>
      <w:r w:rsidRPr="00D42C3A">
        <w:rPr>
          <w:rFonts w:asciiTheme="majorHAnsi" w:hAnsiTheme="majorHAnsi" w:cstheme="majorHAnsi"/>
          <w:spacing w:val="2"/>
          <w:position w:val="1"/>
          <w:sz w:val="26"/>
          <w:szCs w:val="26"/>
        </w:rPr>
        <w:t>t</w:t>
      </w:r>
      <w:r w:rsidRPr="00D42C3A">
        <w:rPr>
          <w:rFonts w:asciiTheme="majorHAnsi" w:hAnsiTheme="majorHAnsi" w:cstheme="majorHAnsi"/>
          <w:spacing w:val="1"/>
          <w:position w:val="1"/>
          <w:sz w:val="26"/>
          <w:szCs w:val="26"/>
        </w:rPr>
        <w:t>r</w:t>
      </w:r>
      <w:r w:rsidRPr="00D42C3A">
        <w:rPr>
          <w:rFonts w:asciiTheme="majorHAnsi" w:hAnsiTheme="majorHAnsi" w:cstheme="majorHAnsi"/>
          <w:position w:val="1"/>
          <w:sz w:val="26"/>
          <w:szCs w:val="26"/>
        </w:rPr>
        <w:t>ên</w:t>
      </w:r>
      <w:r w:rsidRPr="00D42C3A">
        <w:rPr>
          <w:rFonts w:asciiTheme="majorHAnsi" w:hAnsiTheme="majorHAnsi" w:cstheme="majorHAnsi"/>
          <w:spacing w:val="-4"/>
          <w:position w:val="1"/>
          <w:sz w:val="26"/>
          <w:szCs w:val="26"/>
        </w:rPr>
        <w:t xml:space="preserve"> </w:t>
      </w:r>
      <w:r w:rsidRPr="00D42C3A">
        <w:rPr>
          <w:rFonts w:asciiTheme="majorHAnsi" w:hAnsiTheme="majorHAnsi" w:cstheme="majorHAnsi"/>
          <w:spacing w:val="4"/>
          <w:position w:val="1"/>
          <w:sz w:val="26"/>
          <w:szCs w:val="26"/>
        </w:rPr>
        <w:t>s</w:t>
      </w:r>
      <w:r w:rsidRPr="00D42C3A">
        <w:rPr>
          <w:rFonts w:asciiTheme="majorHAnsi" w:hAnsiTheme="majorHAnsi" w:cstheme="majorHAnsi"/>
          <w:position w:val="1"/>
          <w:sz w:val="26"/>
          <w:szCs w:val="26"/>
        </w:rPr>
        <w:t>ố</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position w:val="1"/>
          <w:sz w:val="26"/>
          <w:szCs w:val="26"/>
        </w:rPr>
        <w:t>n</w:t>
      </w:r>
      <w:r w:rsidRPr="00D42C3A">
        <w:rPr>
          <w:rFonts w:asciiTheme="majorHAnsi" w:hAnsiTheme="majorHAnsi" w:cstheme="majorHAnsi"/>
          <w:spacing w:val="1"/>
          <w:position w:val="1"/>
          <w:sz w:val="26"/>
          <w:szCs w:val="26"/>
        </w:rPr>
        <w:t>h</w:t>
      </w:r>
      <w:r w:rsidRPr="00D42C3A">
        <w:rPr>
          <w:rFonts w:asciiTheme="majorHAnsi" w:hAnsiTheme="majorHAnsi" w:cstheme="majorHAnsi"/>
          <w:position w:val="1"/>
          <w:sz w:val="26"/>
          <w:szCs w:val="26"/>
        </w:rPr>
        <w:t>ân</w:t>
      </w:r>
      <w:r w:rsidRPr="00D42C3A">
        <w:rPr>
          <w:rFonts w:asciiTheme="majorHAnsi" w:hAnsiTheme="majorHAnsi" w:cstheme="majorHAnsi"/>
          <w:spacing w:val="-3"/>
          <w:position w:val="1"/>
          <w:sz w:val="26"/>
          <w:szCs w:val="26"/>
        </w:rPr>
        <w:t xml:space="preserve"> </w:t>
      </w:r>
      <w:r w:rsidRPr="00D42C3A">
        <w:rPr>
          <w:rFonts w:asciiTheme="majorHAnsi" w:hAnsiTheme="majorHAnsi" w:cstheme="majorHAnsi"/>
          <w:spacing w:val="1"/>
          <w:position w:val="1"/>
          <w:sz w:val="26"/>
          <w:szCs w:val="26"/>
        </w:rPr>
        <w:t>v</w:t>
      </w:r>
      <w:r w:rsidRPr="00D42C3A">
        <w:rPr>
          <w:rFonts w:asciiTheme="majorHAnsi" w:hAnsiTheme="majorHAnsi" w:cstheme="majorHAnsi"/>
          <w:spacing w:val="-1"/>
          <w:position w:val="1"/>
          <w:sz w:val="26"/>
          <w:szCs w:val="26"/>
        </w:rPr>
        <w:t>i</w:t>
      </w:r>
      <w:r w:rsidRPr="00D42C3A">
        <w:rPr>
          <w:rFonts w:asciiTheme="majorHAnsi" w:hAnsiTheme="majorHAnsi" w:cstheme="majorHAnsi"/>
          <w:position w:val="1"/>
          <w:sz w:val="26"/>
          <w:szCs w:val="26"/>
        </w:rPr>
        <w:t>ên</w:t>
      </w:r>
    </w:p>
    <w:p w:rsidR="003C339A" w:rsidRPr="00D42C3A" w:rsidRDefault="003C339A" w:rsidP="003C339A">
      <w:pPr>
        <w:spacing w:before="40" w:after="40"/>
        <w:ind w:left="102" w:right="-20"/>
        <w:rPr>
          <w:rFonts w:asciiTheme="majorHAnsi" w:hAnsiTheme="majorHAnsi" w:cstheme="majorHAnsi"/>
          <w:sz w:val="26"/>
          <w:szCs w:val="26"/>
        </w:rPr>
      </w:pPr>
      <w:r w:rsidRPr="00D42C3A">
        <w:rPr>
          <w:rFonts w:asciiTheme="majorHAnsi" w:hAnsiTheme="majorHAnsi" w:cstheme="majorHAnsi"/>
          <w:sz w:val="26"/>
          <w:szCs w:val="26"/>
        </w:rPr>
        <w:t xml:space="preserve">- </w:t>
      </w:r>
      <w:r w:rsidRPr="00D42C3A">
        <w:rPr>
          <w:rFonts w:asciiTheme="majorHAnsi" w:hAnsiTheme="majorHAnsi" w:cstheme="majorHAnsi"/>
          <w:spacing w:val="3"/>
          <w:sz w:val="26"/>
          <w:szCs w:val="26"/>
        </w:rPr>
        <w:t>T</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ờ</w:t>
      </w:r>
      <w:r w:rsidRPr="00D42C3A">
        <w:rPr>
          <w:rFonts w:asciiTheme="majorHAnsi" w:hAnsiTheme="majorHAnsi" w:cstheme="majorHAnsi"/>
          <w:sz w:val="26"/>
          <w:szCs w:val="26"/>
        </w:rPr>
        <w:t>i</w:t>
      </w:r>
      <w:r w:rsidRPr="00D42C3A">
        <w:rPr>
          <w:rFonts w:asciiTheme="majorHAnsi" w:hAnsiTheme="majorHAnsi" w:cstheme="majorHAnsi"/>
          <w:spacing w:val="-5"/>
          <w:sz w:val="26"/>
          <w:szCs w:val="26"/>
        </w:rPr>
        <w:t xml:space="preserve"> </w:t>
      </w:r>
      <w:r w:rsidRPr="00D42C3A">
        <w:rPr>
          <w:rFonts w:asciiTheme="majorHAnsi" w:hAnsiTheme="majorHAnsi" w:cstheme="majorHAnsi"/>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an</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1"/>
          <w:sz w:val="26"/>
          <w:szCs w:val="26"/>
        </w:rPr>
        <w:t>á</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1"/>
          <w:sz w:val="26"/>
          <w:szCs w:val="26"/>
        </w:rPr>
        <w:t>g</w:t>
      </w:r>
      <w:r w:rsidRPr="00D42C3A">
        <w:rPr>
          <w:rFonts w:asciiTheme="majorHAnsi" w:hAnsiTheme="majorHAnsi" w:cstheme="majorHAnsi"/>
          <w:spacing w:val="-1"/>
          <w:sz w:val="26"/>
          <w:szCs w:val="26"/>
        </w:rPr>
        <w:t>iá</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cho</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1"/>
          <w:sz w:val="26"/>
          <w:szCs w:val="26"/>
        </w:rPr>
        <w:t>t</w:t>
      </w:r>
      <w:r w:rsidRPr="00D42C3A">
        <w:rPr>
          <w:rFonts w:asciiTheme="majorHAnsi" w:hAnsiTheme="majorHAnsi" w:cstheme="majorHAnsi"/>
          <w:spacing w:val="4"/>
          <w:sz w:val="26"/>
          <w:szCs w:val="26"/>
        </w:rPr>
        <w:t>ừ</w:t>
      </w:r>
      <w:r w:rsidRPr="00D42C3A">
        <w:rPr>
          <w:rFonts w:asciiTheme="majorHAnsi" w:hAnsiTheme="majorHAnsi" w:cstheme="majorHAnsi"/>
          <w:sz w:val="26"/>
          <w:szCs w:val="26"/>
        </w:rPr>
        <w:t>ng</w:t>
      </w:r>
      <w:r w:rsidRPr="00D42C3A">
        <w:rPr>
          <w:rFonts w:asciiTheme="majorHAnsi" w:hAnsiTheme="majorHAnsi" w:cstheme="majorHAnsi"/>
          <w:spacing w:val="-5"/>
          <w:sz w:val="26"/>
          <w:szCs w:val="26"/>
        </w:rPr>
        <w:t xml:space="preserve"> </w:t>
      </w:r>
      <w:r w:rsidRPr="00D42C3A">
        <w:rPr>
          <w:rFonts w:asciiTheme="majorHAnsi" w:hAnsiTheme="majorHAnsi" w:cstheme="majorHAnsi"/>
          <w:spacing w:val="2"/>
          <w:sz w:val="26"/>
          <w:szCs w:val="26"/>
        </w:rPr>
        <w:t>đ</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ểm t</w:t>
      </w:r>
      <w:r w:rsidRPr="00D42C3A">
        <w:rPr>
          <w:rFonts w:asciiTheme="majorHAnsi" w:hAnsiTheme="majorHAnsi" w:cstheme="majorHAnsi"/>
          <w:spacing w:val="-1"/>
          <w:sz w:val="26"/>
          <w:szCs w:val="26"/>
        </w:rPr>
        <w:t>h</w:t>
      </w:r>
      <w:r w:rsidRPr="00D42C3A">
        <w:rPr>
          <w:rFonts w:asciiTheme="majorHAnsi" w:hAnsiTheme="majorHAnsi" w:cstheme="majorHAnsi"/>
          <w:sz w:val="26"/>
          <w:szCs w:val="26"/>
        </w:rPr>
        <w:t>êm n</w:t>
      </w:r>
      <w:r w:rsidRPr="00D42C3A">
        <w:rPr>
          <w:rFonts w:asciiTheme="majorHAnsi" w:hAnsiTheme="majorHAnsi" w:cstheme="majorHAnsi"/>
          <w:spacing w:val="-1"/>
          <w:sz w:val="26"/>
          <w:szCs w:val="26"/>
        </w:rPr>
        <w:t>g</w:t>
      </w:r>
      <w:r w:rsidRPr="00D42C3A">
        <w:rPr>
          <w:rFonts w:asciiTheme="majorHAnsi" w:hAnsiTheme="majorHAnsi" w:cstheme="majorHAnsi"/>
          <w:sz w:val="26"/>
          <w:szCs w:val="26"/>
        </w:rPr>
        <w:t>o</w:t>
      </w:r>
      <w:r w:rsidRPr="00D42C3A">
        <w:rPr>
          <w:rFonts w:asciiTheme="majorHAnsi" w:hAnsiTheme="majorHAnsi" w:cstheme="majorHAnsi"/>
          <w:spacing w:val="-1"/>
          <w:sz w:val="26"/>
          <w:szCs w:val="26"/>
        </w:rPr>
        <w:t>à</w:t>
      </w:r>
      <w:r w:rsidRPr="00D42C3A">
        <w:rPr>
          <w:rFonts w:asciiTheme="majorHAnsi" w:hAnsiTheme="majorHAnsi" w:cstheme="majorHAnsi"/>
          <w:sz w:val="26"/>
          <w:szCs w:val="26"/>
        </w:rPr>
        <w:t>i đ</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 xml:space="preserve">ểm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hí</w:t>
      </w:r>
      <w:r w:rsidRPr="00D42C3A">
        <w:rPr>
          <w:rFonts w:asciiTheme="majorHAnsi" w:hAnsiTheme="majorHAnsi" w:cstheme="majorHAnsi"/>
          <w:spacing w:val="-1"/>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6"/>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4"/>
          <w:sz w:val="26"/>
          <w:szCs w:val="26"/>
        </w:rPr>
        <w:t>ư</w:t>
      </w:r>
      <w:r w:rsidRPr="00D42C3A">
        <w:rPr>
          <w:rFonts w:asciiTheme="majorHAnsi" w:hAnsiTheme="majorHAnsi" w:cstheme="majorHAnsi"/>
          <w:spacing w:val="-1"/>
          <w:sz w:val="26"/>
          <w:szCs w:val="26"/>
        </w:rPr>
        <w:t>ợ</w:t>
      </w:r>
      <w:r w:rsidRPr="00D42C3A">
        <w:rPr>
          <w:rFonts w:asciiTheme="majorHAnsi" w:hAnsiTheme="majorHAnsi" w:cstheme="majorHAnsi"/>
          <w:sz w:val="26"/>
          <w:szCs w:val="26"/>
        </w:rPr>
        <w:t>c</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tí</w:t>
      </w:r>
      <w:r w:rsidRPr="00D42C3A">
        <w:rPr>
          <w:rFonts w:asciiTheme="majorHAnsi" w:hAnsiTheme="majorHAnsi" w:cstheme="majorHAnsi"/>
          <w:spacing w:val="1"/>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t</w:t>
      </w:r>
      <w:r w:rsidRPr="00D42C3A">
        <w:rPr>
          <w:rFonts w:asciiTheme="majorHAnsi" w:hAnsiTheme="majorHAnsi" w:cstheme="majorHAnsi"/>
          <w:spacing w:val="2"/>
          <w:sz w:val="26"/>
          <w:szCs w:val="26"/>
        </w:rPr>
        <w:t>h</w:t>
      </w:r>
      <w:r w:rsidRPr="00D42C3A">
        <w:rPr>
          <w:rFonts w:asciiTheme="majorHAnsi" w:hAnsiTheme="majorHAnsi" w:cstheme="majorHAnsi"/>
          <w:sz w:val="26"/>
          <w:szCs w:val="26"/>
        </w:rPr>
        <w:t>eo</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b</w:t>
      </w:r>
      <w:r w:rsidRPr="00D42C3A">
        <w:rPr>
          <w:rFonts w:asciiTheme="majorHAnsi" w:hAnsiTheme="majorHAnsi" w:cstheme="majorHAnsi"/>
          <w:sz w:val="26"/>
          <w:szCs w:val="26"/>
        </w:rPr>
        <w:t>ảng</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3</w:t>
      </w:r>
      <w:r w:rsidRPr="00D42C3A">
        <w:rPr>
          <w:rFonts w:asciiTheme="majorHAnsi" w:hAnsiTheme="majorHAnsi" w:cstheme="majorHAnsi"/>
          <w:spacing w:val="-1"/>
          <w:sz w:val="26"/>
          <w:szCs w:val="26"/>
        </w:rPr>
        <w:t>.</w:t>
      </w:r>
      <w:r w:rsidRPr="00D42C3A">
        <w:rPr>
          <w:rFonts w:asciiTheme="majorHAnsi" w:hAnsiTheme="majorHAnsi" w:cstheme="majorHAnsi"/>
          <w:sz w:val="26"/>
          <w:szCs w:val="26"/>
        </w:rPr>
        <w:t>1</w:t>
      </w:r>
      <w:r w:rsidRPr="00D42C3A">
        <w:rPr>
          <w:rFonts w:asciiTheme="majorHAnsi" w:hAnsiTheme="majorHAnsi" w:cstheme="majorHAnsi"/>
          <w:spacing w:val="-1"/>
          <w:sz w:val="26"/>
          <w:szCs w:val="26"/>
        </w:rPr>
        <w:t xml:space="preserve"> </w:t>
      </w:r>
      <w:r w:rsidRPr="00D42C3A">
        <w:rPr>
          <w:rFonts w:asciiTheme="majorHAnsi" w:hAnsiTheme="majorHAnsi" w:cstheme="majorHAnsi"/>
          <w:spacing w:val="2"/>
          <w:sz w:val="26"/>
          <w:szCs w:val="26"/>
        </w:rPr>
        <w:t>v</w:t>
      </w:r>
      <w:r w:rsidRPr="00D42C3A">
        <w:rPr>
          <w:rFonts w:asciiTheme="majorHAnsi" w:hAnsiTheme="majorHAnsi" w:cstheme="majorHAnsi"/>
          <w:spacing w:val="-1"/>
          <w:sz w:val="26"/>
          <w:szCs w:val="26"/>
        </w:rPr>
        <w:t>ớ</w:t>
      </w:r>
      <w:r w:rsidRPr="00D42C3A">
        <w:rPr>
          <w:rFonts w:asciiTheme="majorHAnsi" w:hAnsiTheme="majorHAnsi" w:cstheme="majorHAnsi"/>
          <w:sz w:val="26"/>
          <w:szCs w:val="26"/>
        </w:rPr>
        <w:t>i</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t</w:t>
      </w:r>
      <w:r w:rsidRPr="00D42C3A">
        <w:rPr>
          <w:rFonts w:asciiTheme="majorHAnsi" w:hAnsiTheme="majorHAnsi" w:cstheme="majorHAnsi"/>
          <w:spacing w:val="2"/>
          <w:sz w:val="26"/>
          <w:szCs w:val="26"/>
        </w:rPr>
        <w:t>ố</w:t>
      </w:r>
      <w:r w:rsidRPr="00D42C3A">
        <w:rPr>
          <w:rFonts w:asciiTheme="majorHAnsi" w:hAnsiTheme="majorHAnsi" w:cstheme="majorHAnsi"/>
          <w:sz w:val="26"/>
          <w:szCs w:val="26"/>
        </w:rPr>
        <w:t>i</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t</w:t>
      </w:r>
      <w:r w:rsidRPr="00D42C3A">
        <w:rPr>
          <w:rFonts w:asciiTheme="majorHAnsi" w:hAnsiTheme="majorHAnsi" w:cstheme="majorHAnsi"/>
          <w:spacing w:val="1"/>
          <w:sz w:val="26"/>
          <w:szCs w:val="26"/>
        </w:rPr>
        <w:t>h</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ểu</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1"/>
          <w:sz w:val="26"/>
          <w:szCs w:val="26"/>
        </w:rPr>
        <w:t>l</w:t>
      </w:r>
      <w:r w:rsidRPr="00D42C3A">
        <w:rPr>
          <w:rFonts w:asciiTheme="majorHAnsi" w:hAnsiTheme="majorHAnsi" w:cstheme="majorHAnsi"/>
          <w:sz w:val="26"/>
          <w:szCs w:val="26"/>
        </w:rPr>
        <w:t xml:space="preserve">à </w:t>
      </w:r>
      <w:r w:rsidRPr="00D42C3A">
        <w:rPr>
          <w:rFonts w:asciiTheme="majorHAnsi" w:hAnsiTheme="majorHAnsi" w:cstheme="majorHAnsi"/>
          <w:spacing w:val="4"/>
          <w:sz w:val="26"/>
          <w:szCs w:val="26"/>
        </w:rPr>
        <w:t>m</w:t>
      </w:r>
      <w:r w:rsidRPr="00D42C3A">
        <w:rPr>
          <w:rFonts w:asciiTheme="majorHAnsi" w:hAnsiTheme="majorHAnsi" w:cstheme="majorHAnsi"/>
          <w:sz w:val="26"/>
          <w:szCs w:val="26"/>
        </w:rPr>
        <w:t>ột</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n</w:t>
      </w:r>
      <w:r w:rsidRPr="00D42C3A">
        <w:rPr>
          <w:rFonts w:asciiTheme="majorHAnsi" w:hAnsiTheme="majorHAnsi" w:cstheme="majorHAnsi"/>
          <w:spacing w:val="-1"/>
          <w:sz w:val="26"/>
          <w:szCs w:val="26"/>
        </w:rPr>
        <w:t>g</w:t>
      </w:r>
      <w:r w:rsidRPr="00D42C3A">
        <w:rPr>
          <w:rFonts w:asciiTheme="majorHAnsi" w:hAnsiTheme="majorHAnsi" w:cstheme="majorHAnsi"/>
          <w:spacing w:val="2"/>
          <w:sz w:val="26"/>
          <w:szCs w:val="26"/>
        </w:rPr>
        <w:t>à</w:t>
      </w:r>
      <w:r w:rsidRPr="00D42C3A">
        <w:rPr>
          <w:rFonts w:asciiTheme="majorHAnsi" w:hAnsiTheme="majorHAnsi" w:cstheme="majorHAnsi"/>
          <w:sz w:val="26"/>
          <w:szCs w:val="26"/>
        </w:rPr>
        <w:t>y</w:t>
      </w:r>
      <w:r w:rsidRPr="00D42C3A">
        <w:rPr>
          <w:rFonts w:asciiTheme="majorHAnsi" w:hAnsiTheme="majorHAnsi" w:cstheme="majorHAnsi"/>
          <w:spacing w:val="-8"/>
          <w:sz w:val="26"/>
          <w:szCs w:val="26"/>
        </w:rPr>
        <w:t xml:space="preserve"> </w:t>
      </w:r>
      <w:r w:rsidRPr="00D42C3A">
        <w:rPr>
          <w:rFonts w:asciiTheme="majorHAnsi" w:hAnsiTheme="majorHAnsi" w:cstheme="majorHAnsi"/>
          <w:spacing w:val="2"/>
          <w:sz w:val="26"/>
          <w:szCs w:val="26"/>
        </w:rPr>
        <w:t>đ</w:t>
      </w:r>
      <w:r w:rsidRPr="00D42C3A">
        <w:rPr>
          <w:rFonts w:asciiTheme="majorHAnsi" w:hAnsiTheme="majorHAnsi" w:cstheme="majorHAnsi"/>
          <w:sz w:val="26"/>
          <w:szCs w:val="26"/>
        </w:rPr>
        <w:t>á</w:t>
      </w:r>
      <w:r w:rsidRPr="00D42C3A">
        <w:rPr>
          <w:rFonts w:asciiTheme="majorHAnsi" w:hAnsiTheme="majorHAnsi" w:cstheme="majorHAnsi"/>
          <w:spacing w:val="-1"/>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cho</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6"/>
          <w:sz w:val="26"/>
          <w:szCs w:val="26"/>
        </w:rPr>
        <w:t>m</w:t>
      </w:r>
      <w:r w:rsidRPr="00D42C3A">
        <w:rPr>
          <w:rFonts w:asciiTheme="majorHAnsi" w:hAnsiTheme="majorHAnsi" w:cstheme="majorHAnsi"/>
          <w:sz w:val="26"/>
          <w:szCs w:val="26"/>
        </w:rPr>
        <w:t>ỗi</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ể</w:t>
      </w:r>
      <w:r w:rsidRPr="00D42C3A">
        <w:rPr>
          <w:rFonts w:asciiTheme="majorHAnsi" w:hAnsiTheme="majorHAnsi" w:cstheme="majorHAnsi"/>
          <w:spacing w:val="4"/>
          <w:sz w:val="26"/>
          <w:szCs w:val="26"/>
        </w:rPr>
        <w:t>m</w:t>
      </w:r>
      <w:r w:rsidRPr="00D42C3A">
        <w:rPr>
          <w:rFonts w:asciiTheme="majorHAnsi" w:hAnsiTheme="majorHAnsi" w:cstheme="majorHAnsi"/>
          <w:sz w:val="26"/>
          <w:szCs w:val="26"/>
        </w:rPr>
        <w:t>.</w:t>
      </w:r>
      <w:r w:rsidRPr="00D42C3A">
        <w:rPr>
          <w:rFonts w:asciiTheme="majorHAnsi" w:hAnsiTheme="majorHAnsi" w:cstheme="majorHAnsi"/>
          <w:spacing w:val="-5"/>
          <w:sz w:val="26"/>
          <w:szCs w:val="26"/>
        </w:rPr>
        <w:t xml:space="preserve"> </w:t>
      </w:r>
      <w:r w:rsidRPr="00D42C3A">
        <w:rPr>
          <w:rFonts w:asciiTheme="majorHAnsi" w:hAnsiTheme="majorHAnsi" w:cstheme="majorHAnsi"/>
          <w:spacing w:val="-1"/>
          <w:sz w:val="26"/>
          <w:szCs w:val="26"/>
        </w:rPr>
        <w:t>K</w:t>
      </w:r>
      <w:r w:rsidRPr="00D42C3A">
        <w:rPr>
          <w:rFonts w:asciiTheme="majorHAnsi" w:hAnsiTheme="majorHAnsi" w:cstheme="majorHAnsi"/>
          <w:spacing w:val="2"/>
          <w:sz w:val="26"/>
          <w:szCs w:val="26"/>
        </w:rPr>
        <w:t>h</w:t>
      </w:r>
      <w:r w:rsidRPr="00D42C3A">
        <w:rPr>
          <w:rFonts w:asciiTheme="majorHAnsi" w:hAnsiTheme="majorHAnsi" w:cstheme="majorHAnsi"/>
          <w:sz w:val="26"/>
          <w:szCs w:val="26"/>
        </w:rPr>
        <w:t>i</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1"/>
          <w:sz w:val="26"/>
          <w:szCs w:val="26"/>
        </w:rPr>
        <w:t>ư</w:t>
      </w:r>
      <w:r w:rsidRPr="00D42C3A">
        <w:rPr>
          <w:rFonts w:asciiTheme="majorHAnsi" w:hAnsiTheme="majorHAnsi" w:cstheme="majorHAnsi"/>
          <w:spacing w:val="-1"/>
          <w:sz w:val="26"/>
          <w:szCs w:val="26"/>
        </w:rPr>
        <w:t>ợ</w:t>
      </w:r>
      <w:r w:rsidRPr="00D42C3A">
        <w:rPr>
          <w:rFonts w:asciiTheme="majorHAnsi" w:hAnsiTheme="majorHAnsi" w:cstheme="majorHAnsi"/>
          <w:sz w:val="26"/>
          <w:szCs w:val="26"/>
        </w:rPr>
        <w:t>c</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g</w:t>
      </w:r>
      <w:r w:rsidRPr="00D42C3A">
        <w:rPr>
          <w:rFonts w:asciiTheme="majorHAnsi" w:hAnsiTheme="majorHAnsi" w:cstheme="majorHAnsi"/>
          <w:spacing w:val="1"/>
          <w:sz w:val="26"/>
          <w:szCs w:val="26"/>
        </w:rPr>
        <w:t>h</w:t>
      </w:r>
      <w:r w:rsidRPr="00D42C3A">
        <w:rPr>
          <w:rFonts w:asciiTheme="majorHAnsi" w:hAnsiTheme="majorHAnsi" w:cstheme="majorHAnsi"/>
          <w:sz w:val="26"/>
          <w:szCs w:val="26"/>
        </w:rPr>
        <w:t xml:space="preserve">i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é</w:t>
      </w:r>
      <w:r w:rsidRPr="00D42C3A">
        <w:rPr>
          <w:rFonts w:asciiTheme="majorHAnsi" w:hAnsiTheme="majorHAnsi" w:cstheme="majorHAnsi"/>
          <w:sz w:val="26"/>
          <w:szCs w:val="26"/>
        </w:rPr>
        <w:t>p</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1"/>
          <w:sz w:val="26"/>
          <w:szCs w:val="26"/>
        </w:rPr>
        <w:t>v</w:t>
      </w:r>
      <w:r w:rsidRPr="00D42C3A">
        <w:rPr>
          <w:rFonts w:asciiTheme="majorHAnsi" w:hAnsiTheme="majorHAnsi" w:cstheme="majorHAnsi"/>
          <w:sz w:val="26"/>
          <w:szCs w:val="26"/>
        </w:rPr>
        <w:t>à</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4"/>
          <w:sz w:val="26"/>
          <w:szCs w:val="26"/>
        </w:rPr>
        <w:t>m</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nh</w:t>
      </w:r>
      <w:r w:rsidRPr="00D42C3A">
        <w:rPr>
          <w:rFonts w:asciiTheme="majorHAnsi" w:hAnsiTheme="majorHAnsi" w:cstheme="majorHAnsi"/>
          <w:spacing w:val="-5"/>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ứ</w:t>
      </w:r>
      <w:r w:rsidRPr="00D42C3A">
        <w:rPr>
          <w:rFonts w:asciiTheme="majorHAnsi" w:hAnsiTheme="majorHAnsi" w:cstheme="majorHAnsi"/>
          <w:sz w:val="26"/>
          <w:szCs w:val="26"/>
        </w:rPr>
        <w:t>n</w:t>
      </w:r>
      <w:r w:rsidRPr="00D42C3A">
        <w:rPr>
          <w:rFonts w:asciiTheme="majorHAnsi" w:hAnsiTheme="majorHAnsi" w:cstheme="majorHAnsi"/>
          <w:spacing w:val="1"/>
          <w:sz w:val="26"/>
          <w:szCs w:val="26"/>
        </w:rPr>
        <w:t>g</w:t>
      </w:r>
      <w:r w:rsidRPr="00D42C3A">
        <w:rPr>
          <w:rFonts w:asciiTheme="majorHAnsi" w:hAnsiTheme="majorHAnsi" w:cstheme="majorHAnsi"/>
          <w:sz w:val="26"/>
          <w:szCs w:val="26"/>
        </w:rPr>
        <w:t>,</w:t>
      </w:r>
      <w:r w:rsidRPr="00D42C3A">
        <w:rPr>
          <w:rFonts w:asciiTheme="majorHAnsi" w:hAnsiTheme="majorHAnsi" w:cstheme="majorHAnsi"/>
          <w:spacing w:val="-6"/>
          <w:sz w:val="26"/>
          <w:szCs w:val="26"/>
        </w:rPr>
        <w:t xml:space="preserve"> </w:t>
      </w:r>
      <w:r w:rsidRPr="00D42C3A">
        <w:rPr>
          <w:rFonts w:asciiTheme="majorHAnsi" w:hAnsiTheme="majorHAnsi" w:cstheme="majorHAnsi"/>
          <w:spacing w:val="2"/>
          <w:sz w:val="26"/>
          <w:szCs w:val="26"/>
        </w:rPr>
        <w:t>c</w:t>
      </w:r>
      <w:r w:rsidRPr="00D42C3A">
        <w:rPr>
          <w:rFonts w:asciiTheme="majorHAnsi" w:hAnsiTheme="majorHAnsi" w:cstheme="majorHAnsi"/>
          <w:sz w:val="26"/>
          <w:szCs w:val="26"/>
        </w:rPr>
        <w:t>ắt</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g</w:t>
      </w:r>
      <w:r w:rsidRPr="00D42C3A">
        <w:rPr>
          <w:rFonts w:asciiTheme="majorHAnsi" w:hAnsiTheme="majorHAnsi" w:cstheme="majorHAnsi"/>
          <w:spacing w:val="2"/>
          <w:sz w:val="26"/>
          <w:szCs w:val="26"/>
        </w:rPr>
        <w:t>i</w:t>
      </w:r>
      <w:r w:rsidRPr="00D42C3A">
        <w:rPr>
          <w:rFonts w:asciiTheme="majorHAnsi" w:hAnsiTheme="majorHAnsi" w:cstheme="majorHAnsi"/>
          <w:sz w:val="26"/>
          <w:szCs w:val="26"/>
        </w:rPr>
        <w:t>ảm th</w:t>
      </w:r>
      <w:r w:rsidRPr="00D42C3A">
        <w:rPr>
          <w:rFonts w:asciiTheme="majorHAnsi" w:hAnsiTheme="majorHAnsi" w:cstheme="majorHAnsi"/>
          <w:spacing w:val="-1"/>
          <w:sz w:val="26"/>
          <w:szCs w:val="26"/>
        </w:rPr>
        <w:t>ờ</w:t>
      </w:r>
      <w:r w:rsidRPr="00D42C3A">
        <w:rPr>
          <w:rFonts w:asciiTheme="majorHAnsi" w:hAnsiTheme="majorHAnsi" w:cstheme="majorHAnsi"/>
          <w:sz w:val="26"/>
          <w:szCs w:val="26"/>
        </w:rPr>
        <w:t>i</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1"/>
          <w:sz w:val="26"/>
          <w:szCs w:val="26"/>
        </w:rPr>
        <w:t>l</w:t>
      </w:r>
      <w:r w:rsidRPr="00D42C3A">
        <w:rPr>
          <w:rFonts w:asciiTheme="majorHAnsi" w:hAnsiTheme="majorHAnsi" w:cstheme="majorHAnsi"/>
          <w:spacing w:val="4"/>
          <w:sz w:val="26"/>
          <w:szCs w:val="26"/>
        </w:rPr>
        <w:t>ư</w:t>
      </w:r>
      <w:r w:rsidRPr="00D42C3A">
        <w:rPr>
          <w:rFonts w:asciiTheme="majorHAnsi" w:hAnsiTheme="majorHAnsi" w:cstheme="majorHAnsi"/>
          <w:spacing w:val="-1"/>
          <w:sz w:val="26"/>
          <w:szCs w:val="26"/>
        </w:rPr>
        <w:t>ợ</w:t>
      </w:r>
      <w:r w:rsidRPr="00D42C3A">
        <w:rPr>
          <w:rFonts w:asciiTheme="majorHAnsi" w:hAnsiTheme="majorHAnsi" w:cstheme="majorHAnsi"/>
          <w:sz w:val="26"/>
          <w:szCs w:val="26"/>
        </w:rPr>
        <w:t>ng</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1"/>
          <w:sz w:val="26"/>
          <w:szCs w:val="26"/>
        </w:rPr>
        <w:t>á</w:t>
      </w:r>
      <w:r w:rsidRPr="00D42C3A">
        <w:rPr>
          <w:rFonts w:asciiTheme="majorHAnsi" w:hAnsiTheme="majorHAnsi" w:cstheme="majorHAnsi"/>
          <w:sz w:val="26"/>
          <w:szCs w:val="26"/>
        </w:rPr>
        <w:t>nh 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ó</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1"/>
          <w:sz w:val="26"/>
          <w:szCs w:val="26"/>
        </w:rPr>
        <w:t>t</w:t>
      </w:r>
      <w:r w:rsidRPr="00D42C3A">
        <w:rPr>
          <w:rFonts w:asciiTheme="majorHAnsi" w:hAnsiTheme="majorHAnsi" w:cstheme="majorHAnsi"/>
          <w:sz w:val="26"/>
          <w:szCs w:val="26"/>
        </w:rPr>
        <w:t>hể</w:t>
      </w:r>
      <w:r w:rsidRPr="00D42C3A">
        <w:rPr>
          <w:rFonts w:asciiTheme="majorHAnsi" w:hAnsiTheme="majorHAnsi" w:cstheme="majorHAnsi"/>
          <w:spacing w:val="-1"/>
          <w:sz w:val="26"/>
          <w:szCs w:val="26"/>
        </w:rPr>
        <w:t xml:space="preserve"> </w:t>
      </w:r>
      <w:r w:rsidRPr="00D42C3A">
        <w:rPr>
          <w:rFonts w:asciiTheme="majorHAnsi" w:hAnsiTheme="majorHAnsi" w:cstheme="majorHAnsi"/>
          <w:sz w:val="26"/>
          <w:szCs w:val="26"/>
        </w:rPr>
        <w:t>áp</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2"/>
          <w:sz w:val="26"/>
          <w:szCs w:val="26"/>
        </w:rPr>
        <w:t>d</w:t>
      </w:r>
      <w:r w:rsidRPr="00D42C3A">
        <w:rPr>
          <w:rFonts w:asciiTheme="majorHAnsi" w:hAnsiTheme="majorHAnsi" w:cstheme="majorHAnsi"/>
          <w:sz w:val="26"/>
          <w:szCs w:val="26"/>
        </w:rPr>
        <w:t>ụng</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ho</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pacing w:val="2"/>
          <w:sz w:val="26"/>
          <w:szCs w:val="26"/>
        </w:rPr>
        <w:t>á</w:t>
      </w:r>
      <w:r w:rsidRPr="00D42C3A">
        <w:rPr>
          <w:rFonts w:asciiTheme="majorHAnsi" w:hAnsiTheme="majorHAnsi" w:cstheme="majorHAnsi"/>
          <w:sz w:val="26"/>
          <w:szCs w:val="26"/>
        </w:rPr>
        <w:t>c</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2"/>
          <w:sz w:val="26"/>
          <w:szCs w:val="26"/>
        </w:rPr>
        <w:t>t</w:t>
      </w:r>
      <w:r w:rsidRPr="00D42C3A">
        <w:rPr>
          <w:rFonts w:asciiTheme="majorHAnsi" w:hAnsiTheme="majorHAnsi" w:cstheme="majorHAnsi"/>
          <w:sz w:val="26"/>
          <w:szCs w:val="26"/>
        </w:rPr>
        <w:t>ổ</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ứ</w:t>
      </w:r>
      <w:r w:rsidRPr="00D42C3A">
        <w:rPr>
          <w:rFonts w:asciiTheme="majorHAnsi" w:hAnsiTheme="majorHAnsi" w:cstheme="majorHAnsi"/>
          <w:sz w:val="26"/>
          <w:szCs w:val="26"/>
        </w:rPr>
        <w:t>c</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ít</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ph</w:t>
      </w:r>
      <w:r w:rsidRPr="00D42C3A">
        <w:rPr>
          <w:rFonts w:asciiTheme="majorHAnsi" w:hAnsiTheme="majorHAnsi" w:cstheme="majorHAnsi"/>
          <w:spacing w:val="1"/>
          <w:sz w:val="26"/>
          <w:szCs w:val="26"/>
        </w:rPr>
        <w:t>ứ</w:t>
      </w:r>
      <w:r w:rsidRPr="00D42C3A">
        <w:rPr>
          <w:rFonts w:asciiTheme="majorHAnsi" w:hAnsiTheme="majorHAnsi" w:cstheme="majorHAnsi"/>
          <w:sz w:val="26"/>
          <w:szCs w:val="26"/>
        </w:rPr>
        <w:t>c</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t</w:t>
      </w:r>
      <w:r w:rsidRPr="00D42C3A">
        <w:rPr>
          <w:rFonts w:asciiTheme="majorHAnsi" w:hAnsiTheme="majorHAnsi" w:cstheme="majorHAnsi"/>
          <w:spacing w:val="2"/>
          <w:sz w:val="26"/>
          <w:szCs w:val="26"/>
        </w:rPr>
        <w:t>ạ</w:t>
      </w:r>
      <w:r w:rsidRPr="00D42C3A">
        <w:rPr>
          <w:rFonts w:asciiTheme="majorHAnsi" w:hAnsiTheme="majorHAnsi" w:cstheme="majorHAnsi"/>
          <w:sz w:val="26"/>
          <w:szCs w:val="26"/>
        </w:rPr>
        <w:t>p, đ</w:t>
      </w:r>
      <w:r w:rsidRPr="00D42C3A">
        <w:rPr>
          <w:rFonts w:asciiTheme="majorHAnsi" w:hAnsiTheme="majorHAnsi" w:cstheme="majorHAnsi"/>
          <w:spacing w:val="1"/>
          <w:sz w:val="26"/>
          <w:szCs w:val="26"/>
        </w:rPr>
        <w:t>ư</w:t>
      </w:r>
      <w:r w:rsidRPr="00D42C3A">
        <w:rPr>
          <w:rFonts w:asciiTheme="majorHAnsi" w:hAnsiTheme="majorHAnsi" w:cstheme="majorHAnsi"/>
          <w:spacing w:val="-1"/>
          <w:sz w:val="26"/>
          <w:szCs w:val="26"/>
        </w:rPr>
        <w:t>ợ</w:t>
      </w:r>
      <w:r w:rsidRPr="00D42C3A">
        <w:rPr>
          <w:rFonts w:asciiTheme="majorHAnsi" w:hAnsiTheme="majorHAnsi" w:cstheme="majorHAnsi"/>
          <w:sz w:val="26"/>
          <w:szCs w:val="26"/>
        </w:rPr>
        <w:t>c</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đo</w:t>
      </w:r>
      <w:r w:rsidRPr="00D42C3A">
        <w:rPr>
          <w:rFonts w:asciiTheme="majorHAnsi" w:hAnsiTheme="majorHAnsi" w:cstheme="majorHAnsi"/>
          <w:spacing w:val="-1"/>
          <w:sz w:val="26"/>
          <w:szCs w:val="26"/>
        </w:rPr>
        <w:t xml:space="preserve"> l</w:t>
      </w:r>
      <w:r w:rsidRPr="00D42C3A">
        <w:rPr>
          <w:rFonts w:asciiTheme="majorHAnsi" w:hAnsiTheme="majorHAnsi" w:cstheme="majorHAnsi"/>
          <w:spacing w:val="1"/>
          <w:sz w:val="26"/>
          <w:szCs w:val="26"/>
        </w:rPr>
        <w:t>ườ</w:t>
      </w:r>
      <w:r w:rsidRPr="00D42C3A">
        <w:rPr>
          <w:rFonts w:asciiTheme="majorHAnsi" w:hAnsiTheme="majorHAnsi" w:cstheme="majorHAnsi"/>
          <w:sz w:val="26"/>
          <w:szCs w:val="26"/>
        </w:rPr>
        <w:t>ng</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q</w:t>
      </w:r>
      <w:r w:rsidRPr="00D42C3A">
        <w:rPr>
          <w:rFonts w:asciiTheme="majorHAnsi" w:hAnsiTheme="majorHAnsi" w:cstheme="majorHAnsi"/>
          <w:spacing w:val="-1"/>
          <w:sz w:val="26"/>
          <w:szCs w:val="26"/>
        </w:rPr>
        <w:t>u</w:t>
      </w:r>
      <w:r w:rsidRPr="00D42C3A">
        <w:rPr>
          <w:rFonts w:asciiTheme="majorHAnsi" w:hAnsiTheme="majorHAnsi" w:cstheme="majorHAnsi"/>
          <w:sz w:val="26"/>
          <w:szCs w:val="26"/>
        </w:rPr>
        <w:t>a</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4"/>
          <w:sz w:val="26"/>
          <w:szCs w:val="26"/>
        </w:rPr>
        <w:t>s</w:t>
      </w:r>
      <w:r w:rsidRPr="00D42C3A">
        <w:rPr>
          <w:rFonts w:asciiTheme="majorHAnsi" w:hAnsiTheme="majorHAnsi" w:cstheme="majorHAnsi"/>
          <w:sz w:val="26"/>
          <w:szCs w:val="26"/>
        </w:rPr>
        <w:t>ố</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l</w:t>
      </w:r>
      <w:r w:rsidRPr="00D42C3A">
        <w:rPr>
          <w:rFonts w:asciiTheme="majorHAnsi" w:hAnsiTheme="majorHAnsi" w:cstheme="majorHAnsi"/>
          <w:spacing w:val="4"/>
          <w:sz w:val="26"/>
          <w:szCs w:val="26"/>
        </w:rPr>
        <w:t>ư</w:t>
      </w:r>
      <w:r w:rsidRPr="00D42C3A">
        <w:rPr>
          <w:rFonts w:asciiTheme="majorHAnsi" w:hAnsiTheme="majorHAnsi" w:cstheme="majorHAnsi"/>
          <w:spacing w:val="1"/>
          <w:sz w:val="26"/>
          <w:szCs w:val="26"/>
        </w:rPr>
        <w:t>ợ</w:t>
      </w:r>
      <w:r w:rsidRPr="00D42C3A">
        <w:rPr>
          <w:rFonts w:asciiTheme="majorHAnsi" w:hAnsiTheme="majorHAnsi" w:cstheme="majorHAnsi"/>
          <w:sz w:val="26"/>
          <w:szCs w:val="26"/>
        </w:rPr>
        <w:t>ng</w:t>
      </w:r>
      <w:r w:rsidRPr="00D42C3A">
        <w:rPr>
          <w:rFonts w:asciiTheme="majorHAnsi" w:hAnsiTheme="majorHAnsi" w:cstheme="majorHAnsi"/>
          <w:spacing w:val="-6"/>
          <w:sz w:val="26"/>
          <w:szCs w:val="26"/>
        </w:rPr>
        <w:t xml:space="preserve"> </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â</w:t>
      </w:r>
      <w:r w:rsidRPr="00D42C3A">
        <w:rPr>
          <w:rFonts w:asciiTheme="majorHAnsi" w:hAnsiTheme="majorHAnsi" w:cstheme="majorHAnsi"/>
          <w:sz w:val="26"/>
          <w:szCs w:val="26"/>
        </w:rPr>
        <w:t>n</w:t>
      </w:r>
      <w:r w:rsidRPr="00D42C3A">
        <w:rPr>
          <w:rFonts w:asciiTheme="majorHAnsi" w:hAnsiTheme="majorHAnsi" w:cstheme="majorHAnsi"/>
          <w:spacing w:val="-2"/>
          <w:sz w:val="26"/>
          <w:szCs w:val="26"/>
        </w:rPr>
        <w:t xml:space="preserve"> </w:t>
      </w:r>
      <w:r w:rsidRPr="00D42C3A">
        <w:rPr>
          <w:rFonts w:asciiTheme="majorHAnsi" w:hAnsiTheme="majorHAnsi" w:cstheme="majorHAnsi"/>
          <w:spacing w:val="1"/>
          <w:sz w:val="26"/>
          <w:szCs w:val="26"/>
        </w:rPr>
        <w:t>v</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ê</w:t>
      </w:r>
      <w:r w:rsidRPr="00D42C3A">
        <w:rPr>
          <w:rFonts w:asciiTheme="majorHAnsi" w:hAnsiTheme="majorHAnsi" w:cstheme="majorHAnsi"/>
          <w:spacing w:val="-1"/>
          <w:sz w:val="26"/>
          <w:szCs w:val="26"/>
        </w:rPr>
        <w:t>n</w:t>
      </w:r>
      <w:r w:rsidRPr="00D42C3A">
        <w:rPr>
          <w:rFonts w:asciiTheme="majorHAnsi" w:hAnsiTheme="majorHAnsi" w:cstheme="majorHAnsi"/>
          <w:sz w:val="26"/>
          <w:szCs w:val="26"/>
        </w:rPr>
        <w:t>,</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q</w:t>
      </w:r>
      <w:r w:rsidRPr="00D42C3A">
        <w:rPr>
          <w:rFonts w:asciiTheme="majorHAnsi" w:hAnsiTheme="majorHAnsi" w:cstheme="majorHAnsi"/>
          <w:spacing w:val="4"/>
          <w:sz w:val="26"/>
          <w:szCs w:val="26"/>
        </w:rPr>
        <w:t>u</w:t>
      </w:r>
      <w:r w:rsidRPr="00D42C3A">
        <w:rPr>
          <w:rFonts w:asciiTheme="majorHAnsi" w:hAnsiTheme="majorHAnsi" w:cstheme="majorHAnsi"/>
          <w:sz w:val="26"/>
          <w:szCs w:val="26"/>
        </w:rPr>
        <w:t>y</w:t>
      </w:r>
      <w:r w:rsidRPr="00D42C3A">
        <w:rPr>
          <w:rFonts w:asciiTheme="majorHAnsi" w:hAnsiTheme="majorHAnsi" w:cstheme="majorHAnsi"/>
          <w:spacing w:val="-7"/>
          <w:sz w:val="26"/>
          <w:szCs w:val="26"/>
        </w:rPr>
        <w:t xml:space="preserve"> </w:t>
      </w:r>
      <w:r w:rsidRPr="00D42C3A">
        <w:rPr>
          <w:rFonts w:asciiTheme="majorHAnsi" w:hAnsiTheme="majorHAnsi" w:cstheme="majorHAnsi"/>
          <w:spacing w:val="4"/>
          <w:sz w:val="26"/>
          <w:szCs w:val="26"/>
        </w:rPr>
        <w:t>m</w:t>
      </w:r>
      <w:r w:rsidRPr="00D42C3A">
        <w:rPr>
          <w:rFonts w:asciiTheme="majorHAnsi" w:hAnsiTheme="majorHAnsi" w:cstheme="majorHAnsi"/>
          <w:sz w:val="26"/>
          <w:szCs w:val="26"/>
        </w:rPr>
        <w:t xml:space="preserve">ô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ủa</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tổ</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ứ</w:t>
      </w:r>
      <w:r w:rsidRPr="00D42C3A">
        <w:rPr>
          <w:rFonts w:asciiTheme="majorHAnsi" w:hAnsiTheme="majorHAnsi" w:cstheme="majorHAnsi"/>
          <w:sz w:val="26"/>
          <w:szCs w:val="26"/>
        </w:rPr>
        <w:t>c</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v</w:t>
      </w:r>
      <w:r w:rsidRPr="00D42C3A">
        <w:rPr>
          <w:rFonts w:asciiTheme="majorHAnsi" w:hAnsiTheme="majorHAnsi" w:cstheme="majorHAnsi"/>
          <w:sz w:val="26"/>
          <w:szCs w:val="26"/>
        </w:rPr>
        <w:t>à/</w:t>
      </w:r>
      <w:r w:rsidRPr="00D42C3A">
        <w:rPr>
          <w:rFonts w:asciiTheme="majorHAnsi" w:hAnsiTheme="majorHAnsi" w:cstheme="majorHAnsi"/>
          <w:spacing w:val="1"/>
          <w:sz w:val="26"/>
          <w:szCs w:val="26"/>
        </w:rPr>
        <w:t>h</w:t>
      </w:r>
      <w:r w:rsidRPr="00D42C3A">
        <w:rPr>
          <w:rFonts w:asciiTheme="majorHAnsi" w:hAnsiTheme="majorHAnsi" w:cstheme="majorHAnsi"/>
          <w:sz w:val="26"/>
          <w:szCs w:val="26"/>
        </w:rPr>
        <w:t>oặc</w:t>
      </w:r>
      <w:r w:rsidRPr="00D42C3A">
        <w:rPr>
          <w:rFonts w:asciiTheme="majorHAnsi" w:hAnsiTheme="majorHAnsi" w:cstheme="majorHAnsi"/>
          <w:spacing w:val="-6"/>
          <w:sz w:val="26"/>
          <w:szCs w:val="26"/>
        </w:rPr>
        <w:t xml:space="preserve"> </w:t>
      </w:r>
      <w:r w:rsidRPr="00D42C3A">
        <w:rPr>
          <w:rFonts w:asciiTheme="majorHAnsi" w:hAnsiTheme="majorHAnsi" w:cstheme="majorHAnsi"/>
          <w:spacing w:val="3"/>
          <w:sz w:val="26"/>
          <w:szCs w:val="26"/>
        </w:rPr>
        <w:t>k</w:t>
      </w:r>
      <w:r w:rsidRPr="00D42C3A">
        <w:rPr>
          <w:rFonts w:asciiTheme="majorHAnsi" w:hAnsiTheme="majorHAnsi" w:cstheme="majorHAnsi"/>
          <w:spacing w:val="1"/>
          <w:sz w:val="26"/>
          <w:szCs w:val="26"/>
        </w:rPr>
        <w:t>h</w:t>
      </w:r>
      <w:r w:rsidRPr="00D42C3A">
        <w:rPr>
          <w:rFonts w:asciiTheme="majorHAnsi" w:hAnsiTheme="majorHAnsi" w:cstheme="majorHAnsi"/>
          <w:sz w:val="26"/>
          <w:szCs w:val="26"/>
        </w:rPr>
        <w:t>ối</w:t>
      </w:r>
      <w:r w:rsidRPr="00D42C3A">
        <w:rPr>
          <w:rFonts w:asciiTheme="majorHAnsi" w:hAnsiTheme="majorHAnsi" w:cstheme="majorHAnsi"/>
          <w:spacing w:val="-5"/>
          <w:sz w:val="26"/>
          <w:szCs w:val="26"/>
        </w:rPr>
        <w:t xml:space="preserve"> </w:t>
      </w:r>
      <w:r w:rsidRPr="00D42C3A">
        <w:rPr>
          <w:rFonts w:asciiTheme="majorHAnsi" w:hAnsiTheme="majorHAnsi" w:cstheme="majorHAnsi"/>
          <w:spacing w:val="1"/>
          <w:sz w:val="26"/>
          <w:szCs w:val="26"/>
        </w:rPr>
        <w:t>lư</w:t>
      </w:r>
      <w:r w:rsidRPr="00D42C3A">
        <w:rPr>
          <w:rFonts w:asciiTheme="majorHAnsi" w:hAnsiTheme="majorHAnsi" w:cstheme="majorHAnsi"/>
          <w:spacing w:val="-1"/>
          <w:sz w:val="26"/>
          <w:szCs w:val="26"/>
        </w:rPr>
        <w:t>ợ</w:t>
      </w:r>
      <w:r w:rsidRPr="00D42C3A">
        <w:rPr>
          <w:rFonts w:asciiTheme="majorHAnsi" w:hAnsiTheme="majorHAnsi" w:cstheme="majorHAnsi"/>
          <w:sz w:val="26"/>
          <w:szCs w:val="26"/>
        </w:rPr>
        <w:t>ng</w:t>
      </w:r>
      <w:r w:rsidRPr="00D42C3A">
        <w:rPr>
          <w:rFonts w:asciiTheme="majorHAnsi" w:hAnsiTheme="majorHAnsi" w:cstheme="majorHAnsi"/>
          <w:spacing w:val="-6"/>
          <w:sz w:val="26"/>
          <w:szCs w:val="26"/>
        </w:rPr>
        <w:t xml:space="preserve"> </w:t>
      </w:r>
      <w:r w:rsidRPr="00D42C3A">
        <w:rPr>
          <w:rFonts w:asciiTheme="majorHAnsi" w:hAnsiTheme="majorHAnsi" w:cstheme="majorHAnsi"/>
          <w:spacing w:val="1"/>
          <w:sz w:val="26"/>
          <w:szCs w:val="26"/>
        </w:rPr>
        <w:t>s</w:t>
      </w:r>
      <w:r w:rsidRPr="00D42C3A">
        <w:rPr>
          <w:rFonts w:asciiTheme="majorHAnsi" w:hAnsiTheme="majorHAnsi" w:cstheme="majorHAnsi"/>
          <w:spacing w:val="2"/>
          <w:sz w:val="26"/>
          <w:szCs w:val="26"/>
        </w:rPr>
        <w:t>ả</w:t>
      </w:r>
      <w:r w:rsidRPr="00D42C3A">
        <w:rPr>
          <w:rFonts w:asciiTheme="majorHAnsi" w:hAnsiTheme="majorHAnsi" w:cstheme="majorHAnsi"/>
          <w:sz w:val="26"/>
          <w:szCs w:val="26"/>
        </w:rPr>
        <w:t>n</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p</w:t>
      </w:r>
      <w:r w:rsidRPr="00D42C3A">
        <w:rPr>
          <w:rFonts w:asciiTheme="majorHAnsi" w:hAnsiTheme="majorHAnsi" w:cstheme="majorHAnsi"/>
          <w:sz w:val="26"/>
          <w:szCs w:val="26"/>
        </w:rPr>
        <w:t>hẩm</w:t>
      </w:r>
      <w:r w:rsidRPr="00D42C3A">
        <w:rPr>
          <w:rFonts w:asciiTheme="majorHAnsi" w:hAnsiTheme="majorHAnsi" w:cstheme="majorHAnsi"/>
          <w:spacing w:val="-1"/>
          <w:sz w:val="26"/>
          <w:szCs w:val="26"/>
        </w:rPr>
        <w:t xml:space="preserve"> </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o</w:t>
      </w:r>
      <w:r w:rsidRPr="00D42C3A">
        <w:rPr>
          <w:rFonts w:asciiTheme="majorHAnsi" w:hAnsiTheme="majorHAnsi" w:cstheme="majorHAnsi"/>
          <w:sz w:val="26"/>
          <w:szCs w:val="26"/>
        </w:rPr>
        <w:t xml:space="preserve">ặc </w:t>
      </w:r>
      <w:r w:rsidRPr="00D42C3A">
        <w:rPr>
          <w:rFonts w:asciiTheme="majorHAnsi" w:hAnsiTheme="majorHAnsi" w:cstheme="majorHAnsi"/>
          <w:spacing w:val="-3"/>
          <w:position w:val="1"/>
          <w:sz w:val="26"/>
          <w:szCs w:val="26"/>
        </w:rPr>
        <w:t>nằ</w:t>
      </w:r>
      <w:r w:rsidRPr="00D42C3A">
        <w:rPr>
          <w:rFonts w:asciiTheme="majorHAnsi" w:hAnsiTheme="majorHAnsi" w:cstheme="majorHAnsi"/>
          <w:position w:val="1"/>
          <w:sz w:val="26"/>
          <w:szCs w:val="26"/>
        </w:rPr>
        <w:t>m</w:t>
      </w:r>
      <w:r w:rsidRPr="00D42C3A">
        <w:rPr>
          <w:rFonts w:asciiTheme="majorHAnsi" w:hAnsiTheme="majorHAnsi" w:cstheme="majorHAnsi"/>
          <w:spacing w:val="-5"/>
          <w:position w:val="1"/>
          <w:sz w:val="26"/>
          <w:szCs w:val="26"/>
        </w:rPr>
        <w:t xml:space="preserve"> </w:t>
      </w:r>
      <w:r w:rsidRPr="00D42C3A">
        <w:rPr>
          <w:rFonts w:asciiTheme="majorHAnsi" w:hAnsiTheme="majorHAnsi" w:cstheme="majorHAnsi"/>
          <w:spacing w:val="-3"/>
          <w:position w:val="1"/>
          <w:sz w:val="26"/>
          <w:szCs w:val="26"/>
        </w:rPr>
        <w:t>t</w:t>
      </w:r>
      <w:r w:rsidRPr="00D42C3A">
        <w:rPr>
          <w:rFonts w:asciiTheme="majorHAnsi" w:hAnsiTheme="majorHAnsi" w:cstheme="majorHAnsi"/>
          <w:spacing w:val="-2"/>
          <w:position w:val="1"/>
          <w:sz w:val="26"/>
          <w:szCs w:val="26"/>
        </w:rPr>
        <w:t>r</w:t>
      </w:r>
      <w:r w:rsidRPr="00D42C3A">
        <w:rPr>
          <w:rFonts w:asciiTheme="majorHAnsi" w:hAnsiTheme="majorHAnsi" w:cstheme="majorHAnsi"/>
          <w:spacing w:val="-3"/>
          <w:position w:val="1"/>
          <w:sz w:val="26"/>
          <w:szCs w:val="26"/>
        </w:rPr>
        <w:t>o</w:t>
      </w:r>
      <w:r w:rsidRPr="00D42C3A">
        <w:rPr>
          <w:rFonts w:asciiTheme="majorHAnsi" w:hAnsiTheme="majorHAnsi" w:cstheme="majorHAnsi"/>
          <w:position w:val="1"/>
          <w:sz w:val="26"/>
          <w:szCs w:val="26"/>
        </w:rPr>
        <w:t>ng</w:t>
      </w:r>
      <w:r w:rsidRPr="00D42C3A">
        <w:rPr>
          <w:rFonts w:asciiTheme="majorHAnsi" w:hAnsiTheme="majorHAnsi" w:cstheme="majorHAnsi"/>
          <w:spacing w:val="-11"/>
          <w:position w:val="1"/>
          <w:sz w:val="26"/>
          <w:szCs w:val="26"/>
        </w:rPr>
        <w:t xml:space="preserve"> </w:t>
      </w:r>
      <w:r w:rsidRPr="00D42C3A">
        <w:rPr>
          <w:rFonts w:asciiTheme="majorHAnsi" w:hAnsiTheme="majorHAnsi" w:cstheme="majorHAnsi"/>
          <w:spacing w:val="-1"/>
          <w:position w:val="1"/>
          <w:sz w:val="26"/>
          <w:szCs w:val="26"/>
        </w:rPr>
        <w:t>c</w:t>
      </w:r>
      <w:r w:rsidRPr="00D42C3A">
        <w:rPr>
          <w:rFonts w:asciiTheme="majorHAnsi" w:hAnsiTheme="majorHAnsi" w:cstheme="majorHAnsi"/>
          <w:spacing w:val="-3"/>
          <w:position w:val="1"/>
          <w:sz w:val="26"/>
          <w:szCs w:val="26"/>
        </w:rPr>
        <w:t>á</w:t>
      </w:r>
      <w:r w:rsidRPr="00D42C3A">
        <w:rPr>
          <w:rFonts w:asciiTheme="majorHAnsi" w:hAnsiTheme="majorHAnsi" w:cstheme="majorHAnsi"/>
          <w:position w:val="1"/>
          <w:sz w:val="26"/>
          <w:szCs w:val="26"/>
        </w:rPr>
        <w:t>c</w:t>
      </w:r>
      <w:r w:rsidRPr="00D42C3A">
        <w:rPr>
          <w:rFonts w:asciiTheme="majorHAnsi" w:hAnsiTheme="majorHAnsi" w:cstheme="majorHAnsi"/>
          <w:spacing w:val="-5"/>
          <w:position w:val="1"/>
          <w:sz w:val="26"/>
          <w:szCs w:val="26"/>
        </w:rPr>
        <w:t xml:space="preserve"> </w:t>
      </w:r>
      <w:r w:rsidRPr="00D42C3A">
        <w:rPr>
          <w:rFonts w:asciiTheme="majorHAnsi" w:hAnsiTheme="majorHAnsi" w:cstheme="majorHAnsi"/>
          <w:spacing w:val="-1"/>
          <w:position w:val="1"/>
          <w:sz w:val="26"/>
          <w:szCs w:val="26"/>
        </w:rPr>
        <w:t>c</w:t>
      </w:r>
      <w:r w:rsidRPr="00D42C3A">
        <w:rPr>
          <w:rFonts w:asciiTheme="majorHAnsi" w:hAnsiTheme="majorHAnsi" w:cstheme="majorHAnsi"/>
          <w:spacing w:val="-3"/>
          <w:position w:val="1"/>
          <w:sz w:val="26"/>
          <w:szCs w:val="26"/>
        </w:rPr>
        <w:t>o</w:t>
      </w:r>
      <w:r w:rsidRPr="00D42C3A">
        <w:rPr>
          <w:rFonts w:asciiTheme="majorHAnsi" w:hAnsiTheme="majorHAnsi" w:cstheme="majorHAnsi"/>
          <w:position w:val="1"/>
          <w:sz w:val="26"/>
          <w:szCs w:val="26"/>
        </w:rPr>
        <w:t>de</w:t>
      </w:r>
      <w:r w:rsidRPr="00D42C3A">
        <w:rPr>
          <w:rFonts w:asciiTheme="majorHAnsi" w:hAnsiTheme="majorHAnsi" w:cstheme="majorHAnsi"/>
          <w:spacing w:val="-10"/>
          <w:position w:val="1"/>
          <w:sz w:val="26"/>
          <w:szCs w:val="26"/>
        </w:rPr>
        <w:t xml:space="preserve"> </w:t>
      </w:r>
      <w:r w:rsidRPr="00D42C3A">
        <w:rPr>
          <w:rFonts w:asciiTheme="majorHAnsi" w:hAnsiTheme="majorHAnsi" w:cstheme="majorHAnsi"/>
          <w:spacing w:val="1"/>
          <w:position w:val="1"/>
          <w:sz w:val="26"/>
          <w:szCs w:val="26"/>
        </w:rPr>
        <w:t>c</w:t>
      </w:r>
      <w:r w:rsidRPr="00D42C3A">
        <w:rPr>
          <w:rFonts w:asciiTheme="majorHAnsi" w:hAnsiTheme="majorHAnsi" w:cstheme="majorHAnsi"/>
          <w:position w:val="1"/>
          <w:sz w:val="26"/>
          <w:szCs w:val="26"/>
        </w:rPr>
        <w:t>ó</w:t>
      </w:r>
      <w:r w:rsidRPr="00D42C3A">
        <w:rPr>
          <w:rFonts w:asciiTheme="majorHAnsi" w:hAnsiTheme="majorHAnsi" w:cstheme="majorHAnsi"/>
          <w:spacing w:val="-7"/>
          <w:position w:val="1"/>
          <w:sz w:val="26"/>
          <w:szCs w:val="26"/>
        </w:rPr>
        <w:t xml:space="preserve"> </w:t>
      </w:r>
      <w:r w:rsidRPr="00D42C3A">
        <w:rPr>
          <w:rFonts w:asciiTheme="majorHAnsi" w:hAnsiTheme="majorHAnsi" w:cstheme="majorHAnsi"/>
          <w:spacing w:val="2"/>
          <w:position w:val="1"/>
          <w:sz w:val="26"/>
          <w:szCs w:val="26"/>
        </w:rPr>
        <w:t>T</w:t>
      </w:r>
      <w:r w:rsidRPr="00D42C3A">
        <w:rPr>
          <w:rFonts w:asciiTheme="majorHAnsi" w:hAnsiTheme="majorHAnsi" w:cstheme="majorHAnsi"/>
          <w:sz w:val="26"/>
          <w:szCs w:val="26"/>
        </w:rPr>
        <w:t>S</w:t>
      </w:r>
      <w:r w:rsidRPr="00D42C3A">
        <w:rPr>
          <w:rFonts w:asciiTheme="majorHAnsi" w:hAnsiTheme="majorHAnsi" w:cstheme="majorHAnsi"/>
          <w:spacing w:val="12"/>
          <w:sz w:val="26"/>
          <w:szCs w:val="26"/>
        </w:rPr>
        <w:t xml:space="preserve"> </w:t>
      </w:r>
      <w:r w:rsidRPr="00D42C3A">
        <w:rPr>
          <w:rFonts w:asciiTheme="majorHAnsi" w:hAnsiTheme="majorHAnsi" w:cstheme="majorHAnsi"/>
          <w:spacing w:val="-3"/>
          <w:position w:val="1"/>
          <w:sz w:val="26"/>
          <w:szCs w:val="26"/>
        </w:rPr>
        <w:t>í</w:t>
      </w:r>
      <w:r w:rsidRPr="00D42C3A">
        <w:rPr>
          <w:rFonts w:asciiTheme="majorHAnsi" w:hAnsiTheme="majorHAnsi" w:cstheme="majorHAnsi"/>
          <w:position w:val="1"/>
          <w:sz w:val="26"/>
          <w:szCs w:val="26"/>
        </w:rPr>
        <w:t>t</w:t>
      </w:r>
      <w:r w:rsidRPr="00D42C3A">
        <w:rPr>
          <w:rFonts w:asciiTheme="majorHAnsi" w:hAnsiTheme="majorHAnsi" w:cstheme="majorHAnsi"/>
          <w:spacing w:val="-1"/>
          <w:position w:val="1"/>
          <w:sz w:val="26"/>
          <w:szCs w:val="26"/>
        </w:rPr>
        <w:t xml:space="preserve"> </w:t>
      </w:r>
      <w:r w:rsidRPr="00D42C3A">
        <w:rPr>
          <w:rFonts w:asciiTheme="majorHAnsi" w:hAnsiTheme="majorHAnsi" w:cstheme="majorHAnsi"/>
          <w:spacing w:val="-3"/>
          <w:position w:val="1"/>
          <w:sz w:val="26"/>
          <w:szCs w:val="26"/>
        </w:rPr>
        <w:t>h</w:t>
      </w:r>
      <w:r w:rsidRPr="00D42C3A">
        <w:rPr>
          <w:rFonts w:asciiTheme="majorHAnsi" w:hAnsiTheme="majorHAnsi" w:cstheme="majorHAnsi"/>
          <w:spacing w:val="-1"/>
          <w:position w:val="1"/>
          <w:sz w:val="26"/>
          <w:szCs w:val="26"/>
        </w:rPr>
        <w:t>ơ</w:t>
      </w:r>
      <w:r w:rsidRPr="00D42C3A">
        <w:rPr>
          <w:rFonts w:asciiTheme="majorHAnsi" w:hAnsiTheme="majorHAnsi" w:cstheme="majorHAnsi"/>
          <w:position w:val="1"/>
          <w:sz w:val="26"/>
          <w:szCs w:val="26"/>
        </w:rPr>
        <w:t>n</w:t>
      </w:r>
      <w:r w:rsidRPr="00D42C3A">
        <w:rPr>
          <w:rFonts w:asciiTheme="majorHAnsi" w:hAnsiTheme="majorHAnsi" w:cstheme="majorHAnsi"/>
          <w:spacing w:val="-7"/>
          <w:position w:val="1"/>
          <w:sz w:val="26"/>
          <w:szCs w:val="26"/>
        </w:rPr>
        <w:t xml:space="preserve"> </w:t>
      </w:r>
      <w:r w:rsidRPr="00D42C3A">
        <w:rPr>
          <w:rFonts w:asciiTheme="majorHAnsi" w:hAnsiTheme="majorHAnsi" w:cstheme="majorHAnsi"/>
          <w:spacing w:val="-3"/>
          <w:position w:val="1"/>
          <w:sz w:val="26"/>
          <w:szCs w:val="26"/>
        </w:rPr>
        <w:t>1</w:t>
      </w:r>
      <w:r w:rsidRPr="00D42C3A">
        <w:rPr>
          <w:rFonts w:asciiTheme="majorHAnsi" w:hAnsiTheme="majorHAnsi" w:cstheme="majorHAnsi"/>
          <w:position w:val="1"/>
          <w:sz w:val="26"/>
          <w:szCs w:val="26"/>
        </w:rPr>
        <w:t>,5</w:t>
      </w:r>
      <w:r w:rsidRPr="00D42C3A">
        <w:rPr>
          <w:rFonts w:asciiTheme="majorHAnsi" w:hAnsiTheme="majorHAnsi" w:cstheme="majorHAnsi"/>
          <w:spacing w:val="-9"/>
          <w:position w:val="1"/>
          <w:sz w:val="26"/>
          <w:szCs w:val="26"/>
        </w:rPr>
        <w:t xml:space="preserve"> </w:t>
      </w:r>
      <w:r w:rsidRPr="00D42C3A">
        <w:rPr>
          <w:rFonts w:asciiTheme="majorHAnsi" w:hAnsiTheme="majorHAnsi" w:cstheme="majorHAnsi"/>
          <w:position w:val="1"/>
          <w:sz w:val="26"/>
          <w:szCs w:val="26"/>
        </w:rPr>
        <w:t>n</w:t>
      </w:r>
      <w:r w:rsidRPr="00D42C3A">
        <w:rPr>
          <w:rFonts w:asciiTheme="majorHAnsi" w:hAnsiTheme="majorHAnsi" w:cstheme="majorHAnsi"/>
          <w:spacing w:val="-3"/>
          <w:position w:val="1"/>
          <w:sz w:val="26"/>
          <w:szCs w:val="26"/>
        </w:rPr>
        <w:t>g</w:t>
      </w:r>
      <w:r w:rsidRPr="00D42C3A">
        <w:rPr>
          <w:rFonts w:asciiTheme="majorHAnsi" w:hAnsiTheme="majorHAnsi" w:cstheme="majorHAnsi"/>
          <w:spacing w:val="2"/>
          <w:position w:val="1"/>
          <w:sz w:val="26"/>
          <w:szCs w:val="26"/>
        </w:rPr>
        <w:t>à</w:t>
      </w:r>
      <w:r w:rsidRPr="00D42C3A">
        <w:rPr>
          <w:rFonts w:asciiTheme="majorHAnsi" w:hAnsiTheme="majorHAnsi" w:cstheme="majorHAnsi"/>
          <w:position w:val="1"/>
          <w:sz w:val="26"/>
          <w:szCs w:val="26"/>
        </w:rPr>
        <w:t>y</w:t>
      </w:r>
      <w:r w:rsidRPr="00D42C3A">
        <w:rPr>
          <w:rFonts w:asciiTheme="majorHAnsi" w:hAnsiTheme="majorHAnsi" w:cstheme="majorHAnsi"/>
          <w:spacing w:val="-10"/>
          <w:position w:val="1"/>
          <w:sz w:val="26"/>
          <w:szCs w:val="26"/>
        </w:rPr>
        <w:t xml:space="preserve"> </w:t>
      </w:r>
      <w:r w:rsidRPr="00D42C3A">
        <w:rPr>
          <w:rFonts w:asciiTheme="majorHAnsi" w:hAnsiTheme="majorHAnsi" w:cstheme="majorHAnsi"/>
          <w:position w:val="1"/>
          <w:sz w:val="26"/>
          <w:szCs w:val="26"/>
        </w:rPr>
        <w:t>đ</w:t>
      </w:r>
      <w:r w:rsidRPr="00D42C3A">
        <w:rPr>
          <w:rFonts w:asciiTheme="majorHAnsi" w:hAnsiTheme="majorHAnsi" w:cstheme="majorHAnsi"/>
          <w:spacing w:val="-3"/>
          <w:position w:val="1"/>
          <w:sz w:val="26"/>
          <w:szCs w:val="26"/>
        </w:rPr>
        <w:t>á</w:t>
      </w:r>
      <w:r w:rsidRPr="00D42C3A">
        <w:rPr>
          <w:rFonts w:asciiTheme="majorHAnsi" w:hAnsiTheme="majorHAnsi" w:cstheme="majorHAnsi"/>
          <w:position w:val="1"/>
          <w:sz w:val="26"/>
          <w:szCs w:val="26"/>
        </w:rPr>
        <w:t>nh</w:t>
      </w:r>
      <w:r w:rsidRPr="00D42C3A">
        <w:rPr>
          <w:rFonts w:asciiTheme="majorHAnsi" w:hAnsiTheme="majorHAnsi" w:cstheme="majorHAnsi"/>
          <w:spacing w:val="-10"/>
          <w:position w:val="1"/>
          <w:sz w:val="26"/>
          <w:szCs w:val="26"/>
        </w:rPr>
        <w:t xml:space="preserve"> </w:t>
      </w:r>
      <w:r w:rsidRPr="00D42C3A">
        <w:rPr>
          <w:rFonts w:asciiTheme="majorHAnsi" w:hAnsiTheme="majorHAnsi" w:cstheme="majorHAnsi"/>
          <w:position w:val="1"/>
          <w:sz w:val="26"/>
          <w:szCs w:val="26"/>
        </w:rPr>
        <w:t>g</w:t>
      </w:r>
      <w:r w:rsidRPr="00D42C3A">
        <w:rPr>
          <w:rFonts w:asciiTheme="majorHAnsi" w:hAnsiTheme="majorHAnsi" w:cstheme="majorHAnsi"/>
          <w:spacing w:val="-1"/>
          <w:position w:val="1"/>
          <w:sz w:val="26"/>
          <w:szCs w:val="26"/>
        </w:rPr>
        <w:t>i</w:t>
      </w:r>
      <w:r w:rsidRPr="00D42C3A">
        <w:rPr>
          <w:rFonts w:asciiTheme="majorHAnsi" w:hAnsiTheme="majorHAnsi" w:cstheme="majorHAnsi"/>
          <w:spacing w:val="-3"/>
          <w:position w:val="1"/>
          <w:sz w:val="26"/>
          <w:szCs w:val="26"/>
        </w:rPr>
        <w:t>á</w:t>
      </w:r>
      <w:r w:rsidRPr="00D42C3A">
        <w:rPr>
          <w:rFonts w:asciiTheme="majorHAnsi" w:hAnsiTheme="majorHAnsi" w:cstheme="majorHAnsi"/>
          <w:position w:val="1"/>
          <w:sz w:val="26"/>
          <w:szCs w:val="26"/>
        </w:rPr>
        <w:t>.</w:t>
      </w:r>
    </w:p>
    <w:p w:rsidR="003C339A" w:rsidRPr="00D42C3A" w:rsidRDefault="003C339A" w:rsidP="003C339A">
      <w:pPr>
        <w:spacing w:before="40" w:after="40"/>
        <w:ind w:left="102" w:right="-34"/>
        <w:rPr>
          <w:rFonts w:asciiTheme="majorHAnsi" w:hAnsiTheme="majorHAnsi" w:cstheme="majorHAnsi"/>
          <w:sz w:val="26"/>
          <w:szCs w:val="26"/>
        </w:rPr>
      </w:pPr>
      <w:r w:rsidRPr="00D42C3A">
        <w:rPr>
          <w:rFonts w:asciiTheme="majorHAnsi" w:hAnsiTheme="majorHAnsi" w:cstheme="majorHAnsi"/>
          <w:sz w:val="26"/>
          <w:szCs w:val="26"/>
        </w:rPr>
        <w:t>-</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3"/>
          <w:sz w:val="26"/>
          <w:szCs w:val="26"/>
        </w:rPr>
        <w:t>T</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ờ</w:t>
      </w:r>
      <w:r w:rsidRPr="00D42C3A">
        <w:rPr>
          <w:rFonts w:asciiTheme="majorHAnsi" w:hAnsiTheme="majorHAnsi" w:cstheme="majorHAnsi"/>
          <w:sz w:val="26"/>
          <w:szCs w:val="26"/>
        </w:rPr>
        <w:t>i 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an</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1"/>
          <w:sz w:val="26"/>
          <w:szCs w:val="26"/>
        </w:rPr>
        <w:t>á</w:t>
      </w:r>
      <w:r w:rsidRPr="00D42C3A">
        <w:rPr>
          <w:rFonts w:asciiTheme="majorHAnsi" w:hAnsiTheme="majorHAnsi" w:cstheme="majorHAnsi"/>
          <w:sz w:val="26"/>
          <w:szCs w:val="26"/>
        </w:rPr>
        <w:t xml:space="preserve">nh </w:t>
      </w:r>
      <w:r w:rsidRPr="00D42C3A">
        <w:rPr>
          <w:rFonts w:asciiTheme="majorHAnsi" w:hAnsiTheme="majorHAnsi" w:cstheme="majorHAnsi"/>
          <w:spacing w:val="2"/>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2"/>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ám</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1"/>
          <w:sz w:val="26"/>
          <w:szCs w:val="26"/>
        </w:rPr>
        <w:t>s</w:t>
      </w:r>
      <w:r w:rsidRPr="00D42C3A">
        <w:rPr>
          <w:rFonts w:asciiTheme="majorHAnsi" w:hAnsiTheme="majorHAnsi" w:cstheme="majorHAnsi"/>
          <w:sz w:val="26"/>
          <w:szCs w:val="26"/>
        </w:rPr>
        <w:t>át</w:t>
      </w:r>
      <w:r w:rsidRPr="00D42C3A">
        <w:rPr>
          <w:rFonts w:asciiTheme="majorHAnsi" w:hAnsiTheme="majorHAnsi" w:cstheme="majorHAnsi"/>
          <w:spacing w:val="2"/>
          <w:sz w:val="26"/>
          <w:szCs w:val="26"/>
        </w:rPr>
        <w:t xml:space="preserve"> t</w:t>
      </w:r>
      <w:r w:rsidRPr="00D42C3A">
        <w:rPr>
          <w:rFonts w:asciiTheme="majorHAnsi" w:hAnsiTheme="majorHAnsi" w:cstheme="majorHAnsi"/>
          <w:sz w:val="26"/>
          <w:szCs w:val="26"/>
        </w:rPr>
        <w:t>ối</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th</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ểu</w:t>
      </w:r>
      <w:r w:rsidRPr="00D42C3A">
        <w:rPr>
          <w:rFonts w:asciiTheme="majorHAnsi" w:hAnsiTheme="majorHAnsi" w:cstheme="majorHAnsi"/>
          <w:spacing w:val="1"/>
          <w:sz w:val="26"/>
          <w:szCs w:val="26"/>
        </w:rPr>
        <w:t xml:space="preserve"> </w:t>
      </w:r>
      <w:r w:rsidRPr="00D42C3A">
        <w:rPr>
          <w:rFonts w:asciiTheme="majorHAnsi" w:hAnsiTheme="majorHAnsi" w:cstheme="majorHAnsi"/>
          <w:sz w:val="26"/>
          <w:szCs w:val="26"/>
        </w:rPr>
        <w:t>p</w:t>
      </w:r>
      <w:r w:rsidRPr="00D42C3A">
        <w:rPr>
          <w:rFonts w:asciiTheme="majorHAnsi" w:hAnsiTheme="majorHAnsi" w:cstheme="majorHAnsi"/>
          <w:spacing w:val="2"/>
          <w:sz w:val="26"/>
          <w:szCs w:val="26"/>
        </w:rPr>
        <w:t>h</w:t>
      </w:r>
      <w:r w:rsidRPr="00D42C3A">
        <w:rPr>
          <w:rFonts w:asciiTheme="majorHAnsi" w:hAnsiTheme="majorHAnsi" w:cstheme="majorHAnsi"/>
          <w:sz w:val="26"/>
          <w:szCs w:val="26"/>
        </w:rPr>
        <w:t>ải</w:t>
      </w:r>
      <w:r w:rsidRPr="00D42C3A">
        <w:rPr>
          <w:rFonts w:asciiTheme="majorHAnsi" w:hAnsiTheme="majorHAnsi" w:cstheme="majorHAnsi"/>
          <w:spacing w:val="1"/>
          <w:sz w:val="26"/>
          <w:szCs w:val="26"/>
        </w:rPr>
        <w:t xml:space="preserve"> </w:t>
      </w:r>
      <w:r w:rsidRPr="00D42C3A">
        <w:rPr>
          <w:rFonts w:asciiTheme="majorHAnsi" w:hAnsiTheme="majorHAnsi" w:cstheme="majorHAnsi"/>
          <w:spacing w:val="2"/>
          <w:sz w:val="26"/>
          <w:szCs w:val="26"/>
        </w:rPr>
        <w:t>b</w:t>
      </w:r>
      <w:r w:rsidRPr="00D42C3A">
        <w:rPr>
          <w:rFonts w:asciiTheme="majorHAnsi" w:hAnsiTheme="majorHAnsi" w:cstheme="majorHAnsi"/>
          <w:sz w:val="26"/>
          <w:szCs w:val="26"/>
        </w:rPr>
        <w:t>ằ</w:t>
      </w:r>
      <w:r w:rsidRPr="00D42C3A">
        <w:rPr>
          <w:rFonts w:asciiTheme="majorHAnsi" w:hAnsiTheme="majorHAnsi" w:cstheme="majorHAnsi"/>
          <w:spacing w:val="2"/>
          <w:sz w:val="26"/>
          <w:szCs w:val="26"/>
        </w:rPr>
        <w:t xml:space="preserve">ng </w:t>
      </w:r>
      <w:r w:rsidRPr="00D42C3A">
        <w:rPr>
          <w:rFonts w:asciiTheme="majorHAnsi" w:hAnsiTheme="majorHAnsi" w:cstheme="majorHAnsi"/>
          <w:spacing w:val="4"/>
          <w:sz w:val="26"/>
          <w:szCs w:val="26"/>
        </w:rPr>
        <w:t>m</w:t>
      </w:r>
      <w:r w:rsidRPr="00D42C3A">
        <w:rPr>
          <w:rFonts w:asciiTheme="majorHAnsi" w:hAnsiTheme="majorHAnsi" w:cstheme="majorHAnsi"/>
          <w:sz w:val="26"/>
          <w:szCs w:val="26"/>
        </w:rPr>
        <w:t>ột</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p</w:t>
      </w:r>
      <w:r w:rsidRPr="00D42C3A">
        <w:rPr>
          <w:rFonts w:asciiTheme="majorHAnsi" w:hAnsiTheme="majorHAnsi" w:cstheme="majorHAnsi"/>
          <w:spacing w:val="-1"/>
          <w:sz w:val="26"/>
          <w:szCs w:val="26"/>
        </w:rPr>
        <w:t>h</w:t>
      </w:r>
      <w:r w:rsidRPr="00D42C3A">
        <w:rPr>
          <w:rFonts w:asciiTheme="majorHAnsi" w:hAnsiTheme="majorHAnsi" w:cstheme="majorHAnsi"/>
          <w:sz w:val="26"/>
          <w:szCs w:val="26"/>
        </w:rPr>
        <w:t xml:space="preserve">ần </w:t>
      </w:r>
      <w:r w:rsidRPr="00D42C3A">
        <w:rPr>
          <w:rFonts w:asciiTheme="majorHAnsi" w:hAnsiTheme="majorHAnsi" w:cstheme="majorHAnsi"/>
          <w:spacing w:val="2"/>
          <w:sz w:val="26"/>
          <w:szCs w:val="26"/>
        </w:rPr>
        <w:t>b</w:t>
      </w:r>
      <w:r w:rsidRPr="00D42C3A">
        <w:rPr>
          <w:rFonts w:asciiTheme="majorHAnsi" w:hAnsiTheme="majorHAnsi" w:cstheme="majorHAnsi"/>
          <w:sz w:val="26"/>
          <w:szCs w:val="26"/>
        </w:rPr>
        <w:t>a</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t</w:t>
      </w:r>
      <w:r w:rsidRPr="00D42C3A">
        <w:rPr>
          <w:rFonts w:asciiTheme="majorHAnsi" w:hAnsiTheme="majorHAnsi" w:cstheme="majorHAnsi"/>
          <w:spacing w:val="2"/>
          <w:sz w:val="26"/>
          <w:szCs w:val="26"/>
        </w:rPr>
        <w:t>h</w:t>
      </w:r>
      <w:r w:rsidRPr="00D42C3A">
        <w:rPr>
          <w:rFonts w:asciiTheme="majorHAnsi" w:hAnsiTheme="majorHAnsi" w:cstheme="majorHAnsi"/>
          <w:spacing w:val="1"/>
          <w:sz w:val="26"/>
          <w:szCs w:val="26"/>
        </w:rPr>
        <w:t>ờ</w:t>
      </w:r>
      <w:r w:rsidRPr="00D42C3A">
        <w:rPr>
          <w:rFonts w:asciiTheme="majorHAnsi" w:hAnsiTheme="majorHAnsi" w:cstheme="majorHAnsi"/>
          <w:sz w:val="26"/>
          <w:szCs w:val="26"/>
        </w:rPr>
        <w:t xml:space="preserve">i </w:t>
      </w:r>
      <w:r w:rsidRPr="00D42C3A">
        <w:rPr>
          <w:rFonts w:asciiTheme="majorHAnsi" w:hAnsiTheme="majorHAnsi" w:cstheme="majorHAnsi"/>
          <w:spacing w:val="2"/>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pacing w:val="2"/>
          <w:sz w:val="26"/>
          <w:szCs w:val="26"/>
        </w:rPr>
        <w:t>a</w:t>
      </w:r>
      <w:r w:rsidRPr="00D42C3A">
        <w:rPr>
          <w:rFonts w:asciiTheme="majorHAnsi" w:hAnsiTheme="majorHAnsi" w:cstheme="majorHAnsi"/>
          <w:sz w:val="26"/>
          <w:szCs w:val="26"/>
        </w:rPr>
        <w:t>n</w:t>
      </w:r>
      <w:r w:rsidRPr="00D42C3A">
        <w:rPr>
          <w:rFonts w:asciiTheme="majorHAnsi" w:hAnsiTheme="majorHAnsi" w:cstheme="majorHAnsi"/>
          <w:spacing w:val="2"/>
          <w:sz w:val="26"/>
          <w:szCs w:val="26"/>
        </w:rPr>
        <w:t xml:space="preserve"> đá</w:t>
      </w:r>
      <w:r w:rsidRPr="00D42C3A">
        <w:rPr>
          <w:rFonts w:asciiTheme="majorHAnsi" w:hAnsiTheme="majorHAnsi" w:cstheme="majorHAnsi"/>
          <w:sz w:val="26"/>
          <w:szCs w:val="26"/>
        </w:rPr>
        <w:t xml:space="preserve">nh </w:t>
      </w:r>
      <w:r w:rsidRPr="00D42C3A">
        <w:rPr>
          <w:rFonts w:asciiTheme="majorHAnsi" w:hAnsiTheme="majorHAnsi" w:cstheme="majorHAnsi"/>
          <w:spacing w:val="2"/>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1"/>
          <w:sz w:val="26"/>
          <w:szCs w:val="26"/>
        </w:rPr>
        <w:t>chứ</w:t>
      </w:r>
      <w:r w:rsidRPr="00D42C3A">
        <w:rPr>
          <w:rFonts w:asciiTheme="majorHAnsi" w:hAnsiTheme="majorHAnsi" w:cstheme="majorHAnsi"/>
          <w:sz w:val="26"/>
          <w:szCs w:val="26"/>
        </w:rPr>
        <w:t>ng</w:t>
      </w:r>
      <w:r w:rsidRPr="00D42C3A">
        <w:rPr>
          <w:rFonts w:asciiTheme="majorHAnsi" w:hAnsiTheme="majorHAnsi" w:cstheme="majorHAnsi"/>
          <w:spacing w:val="1"/>
          <w:sz w:val="26"/>
          <w:szCs w:val="26"/>
        </w:rPr>
        <w:t xml:space="preserve"> </w:t>
      </w:r>
      <w:r w:rsidRPr="00D42C3A">
        <w:rPr>
          <w:rFonts w:asciiTheme="majorHAnsi" w:hAnsiTheme="majorHAnsi" w:cstheme="majorHAnsi"/>
          <w:sz w:val="26"/>
          <w:szCs w:val="26"/>
        </w:rPr>
        <w:t>nh</w:t>
      </w:r>
      <w:r w:rsidRPr="00D42C3A">
        <w:rPr>
          <w:rFonts w:asciiTheme="majorHAnsi" w:hAnsiTheme="majorHAnsi" w:cstheme="majorHAnsi"/>
          <w:spacing w:val="2"/>
          <w:sz w:val="26"/>
          <w:szCs w:val="26"/>
        </w:rPr>
        <w:t>ậ</w:t>
      </w:r>
      <w:r w:rsidRPr="00D42C3A">
        <w:rPr>
          <w:rFonts w:asciiTheme="majorHAnsi" w:hAnsiTheme="majorHAnsi" w:cstheme="majorHAnsi"/>
          <w:sz w:val="26"/>
          <w:szCs w:val="26"/>
        </w:rPr>
        <w:t xml:space="preserve">n </w:t>
      </w:r>
      <w:r w:rsidRPr="00D42C3A">
        <w:rPr>
          <w:rFonts w:asciiTheme="majorHAnsi" w:hAnsiTheme="majorHAnsi" w:cstheme="majorHAnsi"/>
          <w:spacing w:val="2"/>
          <w:sz w:val="26"/>
          <w:szCs w:val="26"/>
        </w:rPr>
        <w:t>b</w:t>
      </w:r>
      <w:r w:rsidRPr="00D42C3A">
        <w:rPr>
          <w:rFonts w:asciiTheme="majorHAnsi" w:hAnsiTheme="majorHAnsi" w:cstheme="majorHAnsi"/>
          <w:sz w:val="26"/>
          <w:szCs w:val="26"/>
        </w:rPr>
        <w:t>an đầu,</w:t>
      </w:r>
      <w:r w:rsidRPr="00D42C3A">
        <w:rPr>
          <w:rFonts w:asciiTheme="majorHAnsi" w:hAnsiTheme="majorHAnsi" w:cstheme="majorHAnsi"/>
          <w:spacing w:val="48"/>
          <w:sz w:val="26"/>
          <w:szCs w:val="26"/>
        </w:rPr>
        <w:t xml:space="preserve"> </w:t>
      </w:r>
      <w:r w:rsidRPr="00D42C3A">
        <w:rPr>
          <w:rFonts w:asciiTheme="majorHAnsi" w:hAnsiTheme="majorHAnsi" w:cstheme="majorHAnsi"/>
          <w:sz w:val="26"/>
          <w:szCs w:val="26"/>
        </w:rPr>
        <w:t>n</w:t>
      </w:r>
      <w:r w:rsidRPr="00D42C3A">
        <w:rPr>
          <w:rFonts w:asciiTheme="majorHAnsi" w:hAnsiTheme="majorHAnsi" w:cstheme="majorHAnsi"/>
          <w:spacing w:val="-1"/>
          <w:sz w:val="26"/>
          <w:szCs w:val="26"/>
        </w:rPr>
        <w:t>h</w:t>
      </w:r>
      <w:r w:rsidRPr="00D42C3A">
        <w:rPr>
          <w:rFonts w:asciiTheme="majorHAnsi" w:hAnsiTheme="majorHAnsi" w:cstheme="majorHAnsi"/>
          <w:spacing w:val="3"/>
          <w:sz w:val="26"/>
          <w:szCs w:val="26"/>
        </w:rPr>
        <w:t>ư</w:t>
      </w:r>
      <w:r w:rsidRPr="00D42C3A">
        <w:rPr>
          <w:rFonts w:asciiTheme="majorHAnsi" w:hAnsiTheme="majorHAnsi" w:cstheme="majorHAnsi"/>
          <w:sz w:val="26"/>
          <w:szCs w:val="26"/>
        </w:rPr>
        <w:t>ng</w:t>
      </w:r>
      <w:r w:rsidRPr="00D42C3A">
        <w:rPr>
          <w:rFonts w:asciiTheme="majorHAnsi" w:hAnsiTheme="majorHAnsi" w:cstheme="majorHAnsi"/>
          <w:spacing w:val="46"/>
          <w:sz w:val="26"/>
          <w:szCs w:val="26"/>
        </w:rPr>
        <w:t xml:space="preserve"> </w:t>
      </w:r>
      <w:r w:rsidRPr="00D42C3A">
        <w:rPr>
          <w:rFonts w:asciiTheme="majorHAnsi" w:hAnsiTheme="majorHAnsi" w:cstheme="majorHAnsi"/>
          <w:spacing w:val="3"/>
          <w:sz w:val="26"/>
          <w:szCs w:val="26"/>
        </w:rPr>
        <w:t>k</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ô</w:t>
      </w:r>
      <w:r w:rsidRPr="00D42C3A">
        <w:rPr>
          <w:rFonts w:asciiTheme="majorHAnsi" w:hAnsiTheme="majorHAnsi" w:cstheme="majorHAnsi"/>
          <w:sz w:val="26"/>
          <w:szCs w:val="26"/>
        </w:rPr>
        <w:t>ng</w:t>
      </w:r>
      <w:r w:rsidRPr="00D42C3A">
        <w:rPr>
          <w:rFonts w:asciiTheme="majorHAnsi" w:hAnsiTheme="majorHAnsi" w:cstheme="majorHAnsi"/>
          <w:spacing w:val="44"/>
          <w:sz w:val="26"/>
          <w:szCs w:val="26"/>
        </w:rPr>
        <w:t xml:space="preserve"> </w:t>
      </w:r>
      <w:r w:rsidRPr="00D42C3A">
        <w:rPr>
          <w:rFonts w:asciiTheme="majorHAnsi" w:hAnsiTheme="majorHAnsi" w:cstheme="majorHAnsi"/>
          <w:spacing w:val="2"/>
          <w:sz w:val="26"/>
          <w:szCs w:val="26"/>
        </w:rPr>
        <w:t>í</w:t>
      </w:r>
      <w:r w:rsidRPr="00D42C3A">
        <w:rPr>
          <w:rFonts w:asciiTheme="majorHAnsi" w:hAnsiTheme="majorHAnsi" w:cstheme="majorHAnsi"/>
          <w:sz w:val="26"/>
          <w:szCs w:val="26"/>
        </w:rPr>
        <w:t>t</w:t>
      </w:r>
      <w:r w:rsidRPr="00D42C3A">
        <w:rPr>
          <w:rFonts w:asciiTheme="majorHAnsi" w:hAnsiTheme="majorHAnsi" w:cstheme="majorHAnsi"/>
          <w:spacing w:val="48"/>
          <w:sz w:val="26"/>
          <w:szCs w:val="26"/>
        </w:rPr>
        <w:t xml:space="preserve"> </w:t>
      </w:r>
      <w:r w:rsidRPr="00D42C3A">
        <w:rPr>
          <w:rFonts w:asciiTheme="majorHAnsi" w:hAnsiTheme="majorHAnsi" w:cstheme="majorHAnsi"/>
          <w:spacing w:val="2"/>
          <w:sz w:val="26"/>
          <w:szCs w:val="26"/>
        </w:rPr>
        <w:t>h</w:t>
      </w:r>
      <w:r w:rsidRPr="00D42C3A">
        <w:rPr>
          <w:rFonts w:asciiTheme="majorHAnsi" w:hAnsiTheme="majorHAnsi" w:cstheme="majorHAnsi"/>
          <w:spacing w:val="-1"/>
          <w:sz w:val="26"/>
          <w:szCs w:val="26"/>
        </w:rPr>
        <w:t>ơ</w:t>
      </w:r>
      <w:r w:rsidRPr="00D42C3A">
        <w:rPr>
          <w:rFonts w:asciiTheme="majorHAnsi" w:hAnsiTheme="majorHAnsi" w:cstheme="majorHAnsi"/>
          <w:sz w:val="26"/>
          <w:szCs w:val="26"/>
        </w:rPr>
        <w:t>n</w:t>
      </w:r>
      <w:r w:rsidRPr="00D42C3A">
        <w:rPr>
          <w:rFonts w:asciiTheme="majorHAnsi" w:hAnsiTheme="majorHAnsi" w:cstheme="majorHAnsi"/>
          <w:spacing w:val="48"/>
          <w:sz w:val="26"/>
          <w:szCs w:val="26"/>
        </w:rPr>
        <w:t xml:space="preserve"> </w:t>
      </w:r>
      <w:r w:rsidRPr="00D42C3A">
        <w:rPr>
          <w:rFonts w:asciiTheme="majorHAnsi" w:hAnsiTheme="majorHAnsi" w:cstheme="majorHAnsi"/>
          <w:sz w:val="26"/>
          <w:szCs w:val="26"/>
        </w:rPr>
        <w:t>1</w:t>
      </w:r>
      <w:r w:rsidRPr="00D42C3A">
        <w:rPr>
          <w:rFonts w:asciiTheme="majorHAnsi" w:hAnsiTheme="majorHAnsi" w:cstheme="majorHAnsi"/>
          <w:spacing w:val="54"/>
          <w:sz w:val="26"/>
          <w:szCs w:val="26"/>
        </w:rPr>
        <w:t xml:space="preserve"> </w:t>
      </w:r>
      <w:r w:rsidRPr="00D42C3A">
        <w:rPr>
          <w:rFonts w:asciiTheme="majorHAnsi" w:hAnsiTheme="majorHAnsi" w:cstheme="majorHAnsi"/>
          <w:sz w:val="26"/>
          <w:szCs w:val="26"/>
        </w:rPr>
        <w:t>n</w:t>
      </w:r>
      <w:r w:rsidRPr="00D42C3A">
        <w:rPr>
          <w:rFonts w:asciiTheme="majorHAnsi" w:hAnsiTheme="majorHAnsi" w:cstheme="majorHAnsi"/>
          <w:spacing w:val="1"/>
          <w:sz w:val="26"/>
          <w:szCs w:val="26"/>
        </w:rPr>
        <w:t>g</w:t>
      </w:r>
      <w:r w:rsidRPr="00D42C3A">
        <w:rPr>
          <w:rFonts w:asciiTheme="majorHAnsi" w:hAnsiTheme="majorHAnsi" w:cstheme="majorHAnsi"/>
          <w:spacing w:val="2"/>
          <w:sz w:val="26"/>
          <w:szCs w:val="26"/>
        </w:rPr>
        <w:t>à</w:t>
      </w:r>
      <w:r w:rsidRPr="00D42C3A">
        <w:rPr>
          <w:rFonts w:asciiTheme="majorHAnsi" w:hAnsiTheme="majorHAnsi" w:cstheme="majorHAnsi"/>
          <w:sz w:val="26"/>
          <w:szCs w:val="26"/>
        </w:rPr>
        <w:t>y</w:t>
      </w:r>
      <w:r w:rsidRPr="00D42C3A">
        <w:rPr>
          <w:rFonts w:asciiTheme="majorHAnsi" w:hAnsiTheme="majorHAnsi" w:cstheme="majorHAnsi"/>
          <w:spacing w:val="44"/>
          <w:sz w:val="26"/>
          <w:szCs w:val="26"/>
        </w:rPr>
        <w:t xml:space="preserve"> </w:t>
      </w:r>
      <w:r w:rsidRPr="00D42C3A">
        <w:rPr>
          <w:rFonts w:asciiTheme="majorHAnsi" w:hAnsiTheme="majorHAnsi" w:cstheme="majorHAnsi"/>
          <w:spacing w:val="2"/>
          <w:sz w:val="26"/>
          <w:szCs w:val="26"/>
        </w:rPr>
        <w:t>đ</w:t>
      </w:r>
      <w:r w:rsidRPr="00D42C3A">
        <w:rPr>
          <w:rFonts w:asciiTheme="majorHAnsi" w:hAnsiTheme="majorHAnsi" w:cstheme="majorHAnsi"/>
          <w:sz w:val="26"/>
          <w:szCs w:val="26"/>
        </w:rPr>
        <w:t>á</w:t>
      </w:r>
      <w:r w:rsidRPr="00D42C3A">
        <w:rPr>
          <w:rFonts w:asciiTheme="majorHAnsi" w:hAnsiTheme="majorHAnsi" w:cstheme="majorHAnsi"/>
          <w:spacing w:val="-1"/>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47"/>
          <w:sz w:val="26"/>
          <w:szCs w:val="26"/>
        </w:rPr>
        <w:t xml:space="preserve"> </w:t>
      </w:r>
      <w:r w:rsidRPr="00D42C3A">
        <w:rPr>
          <w:rFonts w:asciiTheme="majorHAnsi" w:hAnsiTheme="majorHAnsi" w:cstheme="majorHAnsi"/>
          <w:spacing w:val="2"/>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52"/>
          <w:sz w:val="26"/>
          <w:szCs w:val="26"/>
        </w:rPr>
        <w:t xml:space="preserve"> </w:t>
      </w:r>
      <w:r w:rsidRPr="00D42C3A">
        <w:rPr>
          <w:rFonts w:asciiTheme="majorHAnsi" w:hAnsiTheme="majorHAnsi" w:cstheme="majorHAnsi"/>
          <w:spacing w:val="1"/>
          <w:sz w:val="26"/>
          <w:szCs w:val="26"/>
        </w:rPr>
        <w:t>(</w:t>
      </w:r>
      <w:r w:rsidRPr="00D42C3A">
        <w:rPr>
          <w:rFonts w:asciiTheme="majorHAnsi" w:hAnsiTheme="majorHAnsi" w:cstheme="majorHAnsi"/>
          <w:sz w:val="26"/>
          <w:szCs w:val="26"/>
        </w:rPr>
        <w:t>0</w:t>
      </w:r>
      <w:r w:rsidRPr="00D42C3A">
        <w:rPr>
          <w:rFonts w:asciiTheme="majorHAnsi" w:hAnsiTheme="majorHAnsi" w:cstheme="majorHAnsi"/>
          <w:spacing w:val="2"/>
          <w:sz w:val="26"/>
          <w:szCs w:val="26"/>
        </w:rPr>
        <w:t>,</w:t>
      </w:r>
      <w:r w:rsidRPr="00D42C3A">
        <w:rPr>
          <w:rFonts w:asciiTheme="majorHAnsi" w:hAnsiTheme="majorHAnsi" w:cstheme="majorHAnsi"/>
          <w:sz w:val="26"/>
          <w:szCs w:val="26"/>
        </w:rPr>
        <w:t>5 n</w:t>
      </w:r>
      <w:r w:rsidRPr="00D42C3A">
        <w:rPr>
          <w:rFonts w:asciiTheme="majorHAnsi" w:hAnsiTheme="majorHAnsi" w:cstheme="majorHAnsi"/>
          <w:spacing w:val="-1"/>
          <w:sz w:val="26"/>
          <w:szCs w:val="26"/>
        </w:rPr>
        <w:t>g</w:t>
      </w:r>
      <w:r w:rsidRPr="00D42C3A">
        <w:rPr>
          <w:rFonts w:asciiTheme="majorHAnsi" w:hAnsiTheme="majorHAnsi" w:cstheme="majorHAnsi"/>
          <w:spacing w:val="4"/>
          <w:sz w:val="26"/>
          <w:szCs w:val="26"/>
        </w:rPr>
        <w:t>à</w:t>
      </w:r>
      <w:r w:rsidRPr="00D42C3A">
        <w:rPr>
          <w:rFonts w:asciiTheme="majorHAnsi" w:hAnsiTheme="majorHAnsi" w:cstheme="majorHAnsi"/>
          <w:sz w:val="26"/>
          <w:szCs w:val="26"/>
        </w:rPr>
        <w:t>y</w:t>
      </w:r>
      <w:r w:rsidRPr="00D42C3A">
        <w:rPr>
          <w:rFonts w:asciiTheme="majorHAnsi" w:hAnsiTheme="majorHAnsi" w:cstheme="majorHAnsi"/>
          <w:spacing w:val="-8"/>
          <w:sz w:val="26"/>
          <w:szCs w:val="26"/>
        </w:rPr>
        <w:t xml:space="preserve"> </w:t>
      </w:r>
      <w:r w:rsidRPr="00D42C3A">
        <w:rPr>
          <w:rFonts w:asciiTheme="majorHAnsi" w:hAnsiTheme="majorHAnsi" w:cstheme="majorHAnsi"/>
          <w:spacing w:val="2"/>
          <w:sz w:val="26"/>
          <w:szCs w:val="26"/>
        </w:rPr>
        <w:t>đ</w:t>
      </w:r>
      <w:r w:rsidRPr="00D42C3A">
        <w:rPr>
          <w:rFonts w:asciiTheme="majorHAnsi" w:hAnsiTheme="majorHAnsi" w:cstheme="majorHAnsi"/>
          <w:sz w:val="26"/>
          <w:szCs w:val="26"/>
        </w:rPr>
        <w:t>á</w:t>
      </w:r>
      <w:r w:rsidRPr="00D42C3A">
        <w:rPr>
          <w:rFonts w:asciiTheme="majorHAnsi" w:hAnsiTheme="majorHAnsi" w:cstheme="majorHAnsi"/>
          <w:spacing w:val="-1"/>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cho</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pacing w:val="2"/>
          <w:sz w:val="26"/>
          <w:szCs w:val="26"/>
        </w:rPr>
        <w:t>o</w:t>
      </w:r>
      <w:r w:rsidRPr="00D42C3A">
        <w:rPr>
          <w:rFonts w:asciiTheme="majorHAnsi" w:hAnsiTheme="majorHAnsi" w:cstheme="majorHAnsi"/>
          <w:sz w:val="26"/>
          <w:szCs w:val="26"/>
        </w:rPr>
        <w:t>de</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 xml:space="preserve">A </w:t>
      </w:r>
      <w:r w:rsidRPr="00D42C3A">
        <w:rPr>
          <w:rFonts w:asciiTheme="majorHAnsi" w:hAnsiTheme="majorHAnsi" w:cstheme="majorHAnsi"/>
          <w:spacing w:val="-1"/>
          <w:sz w:val="26"/>
          <w:szCs w:val="26"/>
        </w:rPr>
        <w:t>v</w:t>
      </w:r>
      <w:r w:rsidRPr="00D42C3A">
        <w:rPr>
          <w:rFonts w:asciiTheme="majorHAnsi" w:hAnsiTheme="majorHAnsi" w:cstheme="majorHAnsi"/>
          <w:sz w:val="26"/>
          <w:szCs w:val="26"/>
        </w:rPr>
        <w:t xml:space="preserve">à </w:t>
      </w:r>
      <w:r w:rsidRPr="00D42C3A">
        <w:rPr>
          <w:rFonts w:asciiTheme="majorHAnsi" w:hAnsiTheme="majorHAnsi" w:cstheme="majorHAnsi"/>
          <w:spacing w:val="-1"/>
          <w:sz w:val="26"/>
          <w:szCs w:val="26"/>
        </w:rPr>
        <w:t>B</w:t>
      </w:r>
      <w:r w:rsidRPr="00D42C3A">
        <w:rPr>
          <w:rFonts w:asciiTheme="majorHAnsi" w:hAnsiTheme="majorHAnsi" w:cstheme="majorHAnsi"/>
          <w:sz w:val="26"/>
          <w:szCs w:val="26"/>
        </w:rPr>
        <w:t>)</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w:t>
      </w:r>
      <w:r w:rsidRPr="00D42C3A">
        <w:rPr>
          <w:rFonts w:asciiTheme="majorHAnsi" w:hAnsiTheme="majorHAnsi" w:cstheme="majorHAnsi"/>
          <w:spacing w:val="6"/>
          <w:sz w:val="26"/>
          <w:szCs w:val="26"/>
        </w:rPr>
        <w:t xml:space="preserve"> </w:t>
      </w:r>
      <w:r w:rsidRPr="00D42C3A">
        <w:rPr>
          <w:rFonts w:asciiTheme="majorHAnsi" w:hAnsiTheme="majorHAnsi" w:cstheme="majorHAnsi"/>
          <w:spacing w:val="3"/>
          <w:sz w:val="26"/>
          <w:szCs w:val="26"/>
        </w:rPr>
        <w:t>T</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ờ</w:t>
      </w:r>
      <w:r w:rsidRPr="00D42C3A">
        <w:rPr>
          <w:rFonts w:asciiTheme="majorHAnsi" w:hAnsiTheme="majorHAnsi" w:cstheme="majorHAnsi"/>
          <w:sz w:val="26"/>
          <w:szCs w:val="26"/>
        </w:rPr>
        <w:t>i</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pacing w:val="2"/>
          <w:sz w:val="26"/>
          <w:szCs w:val="26"/>
        </w:rPr>
        <w:t>a</w:t>
      </w:r>
      <w:r w:rsidRPr="00D42C3A">
        <w:rPr>
          <w:rFonts w:asciiTheme="majorHAnsi" w:hAnsiTheme="majorHAnsi" w:cstheme="majorHAnsi"/>
          <w:sz w:val="26"/>
          <w:szCs w:val="26"/>
        </w:rPr>
        <w:t>n</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1"/>
          <w:sz w:val="26"/>
          <w:szCs w:val="26"/>
        </w:rPr>
        <w:t>á</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 xml:space="preserve">h </w:t>
      </w:r>
      <w:r w:rsidRPr="00D42C3A">
        <w:rPr>
          <w:rFonts w:asciiTheme="majorHAnsi" w:hAnsiTheme="majorHAnsi" w:cstheme="majorHAnsi"/>
          <w:spacing w:val="2"/>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3"/>
          <w:sz w:val="26"/>
          <w:szCs w:val="26"/>
        </w:rPr>
        <w:t>l</w:t>
      </w:r>
      <w:r w:rsidRPr="00D42C3A">
        <w:rPr>
          <w:rFonts w:asciiTheme="majorHAnsi" w:hAnsiTheme="majorHAnsi" w:cstheme="majorHAnsi"/>
          <w:sz w:val="26"/>
          <w:szCs w:val="26"/>
        </w:rPr>
        <w:t>ại</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t</w:t>
      </w:r>
      <w:r w:rsidRPr="00D42C3A">
        <w:rPr>
          <w:rFonts w:asciiTheme="majorHAnsi" w:hAnsiTheme="majorHAnsi" w:cstheme="majorHAnsi"/>
          <w:spacing w:val="2"/>
          <w:sz w:val="26"/>
          <w:szCs w:val="26"/>
        </w:rPr>
        <w:t>ố</w:t>
      </w:r>
      <w:r w:rsidRPr="00D42C3A">
        <w:rPr>
          <w:rFonts w:asciiTheme="majorHAnsi" w:hAnsiTheme="majorHAnsi" w:cstheme="majorHAnsi"/>
          <w:sz w:val="26"/>
          <w:szCs w:val="26"/>
        </w:rPr>
        <w:t>i</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th</w:t>
      </w:r>
      <w:r w:rsidRPr="00D42C3A">
        <w:rPr>
          <w:rFonts w:asciiTheme="majorHAnsi" w:hAnsiTheme="majorHAnsi" w:cstheme="majorHAnsi"/>
          <w:spacing w:val="-1"/>
          <w:sz w:val="26"/>
          <w:szCs w:val="26"/>
        </w:rPr>
        <w:t>i</w:t>
      </w:r>
      <w:r w:rsidRPr="00D42C3A">
        <w:rPr>
          <w:rFonts w:asciiTheme="majorHAnsi" w:hAnsiTheme="majorHAnsi" w:cstheme="majorHAnsi"/>
          <w:spacing w:val="2"/>
          <w:sz w:val="26"/>
          <w:szCs w:val="26"/>
        </w:rPr>
        <w:t>ể</w:t>
      </w:r>
      <w:r w:rsidRPr="00D42C3A">
        <w:rPr>
          <w:rFonts w:asciiTheme="majorHAnsi" w:hAnsiTheme="majorHAnsi" w:cstheme="majorHAnsi"/>
          <w:sz w:val="26"/>
          <w:szCs w:val="26"/>
        </w:rPr>
        <w:t>u</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bằ</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 xml:space="preserve">g </w:t>
      </w:r>
      <w:r w:rsidRPr="00D42C3A">
        <w:rPr>
          <w:rFonts w:asciiTheme="majorHAnsi" w:hAnsiTheme="majorHAnsi" w:cstheme="majorHAnsi"/>
          <w:spacing w:val="2"/>
          <w:sz w:val="26"/>
          <w:szCs w:val="26"/>
        </w:rPr>
        <w:t>h</w:t>
      </w:r>
      <w:r w:rsidRPr="00D42C3A">
        <w:rPr>
          <w:rFonts w:asciiTheme="majorHAnsi" w:hAnsiTheme="majorHAnsi" w:cstheme="majorHAnsi"/>
          <w:sz w:val="26"/>
          <w:szCs w:val="26"/>
        </w:rPr>
        <w:t>ai</w:t>
      </w:r>
      <w:r w:rsidRPr="00D42C3A">
        <w:rPr>
          <w:rFonts w:asciiTheme="majorHAnsi" w:hAnsiTheme="majorHAnsi" w:cstheme="majorHAnsi"/>
          <w:spacing w:val="3"/>
          <w:sz w:val="26"/>
          <w:szCs w:val="26"/>
        </w:rPr>
        <w:t xml:space="preserve"> </w:t>
      </w:r>
      <w:r w:rsidRPr="00D42C3A">
        <w:rPr>
          <w:rFonts w:asciiTheme="majorHAnsi" w:hAnsiTheme="majorHAnsi" w:cstheme="majorHAnsi"/>
          <w:spacing w:val="2"/>
          <w:sz w:val="26"/>
          <w:szCs w:val="26"/>
        </w:rPr>
        <w:t>p</w:t>
      </w:r>
      <w:r w:rsidRPr="00D42C3A">
        <w:rPr>
          <w:rFonts w:asciiTheme="majorHAnsi" w:hAnsiTheme="majorHAnsi" w:cstheme="majorHAnsi"/>
          <w:spacing w:val="1"/>
          <w:sz w:val="26"/>
          <w:szCs w:val="26"/>
        </w:rPr>
        <w:t>h</w:t>
      </w:r>
      <w:r w:rsidRPr="00D42C3A">
        <w:rPr>
          <w:rFonts w:asciiTheme="majorHAnsi" w:hAnsiTheme="majorHAnsi" w:cstheme="majorHAnsi"/>
          <w:sz w:val="26"/>
          <w:szCs w:val="26"/>
        </w:rPr>
        <w:t>ần</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ba th</w:t>
      </w:r>
      <w:r w:rsidRPr="00D42C3A">
        <w:rPr>
          <w:rFonts w:asciiTheme="majorHAnsi" w:hAnsiTheme="majorHAnsi" w:cstheme="majorHAnsi"/>
          <w:spacing w:val="1"/>
          <w:sz w:val="26"/>
          <w:szCs w:val="26"/>
        </w:rPr>
        <w:t>ờ</w:t>
      </w:r>
      <w:r w:rsidRPr="00D42C3A">
        <w:rPr>
          <w:rFonts w:asciiTheme="majorHAnsi" w:hAnsiTheme="majorHAnsi" w:cstheme="majorHAnsi"/>
          <w:sz w:val="26"/>
          <w:szCs w:val="26"/>
        </w:rPr>
        <w:t xml:space="preserve">i </w:t>
      </w:r>
      <w:r w:rsidRPr="00D42C3A">
        <w:rPr>
          <w:rFonts w:asciiTheme="majorHAnsi" w:hAnsiTheme="majorHAnsi" w:cstheme="majorHAnsi"/>
          <w:spacing w:val="2"/>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pacing w:val="2"/>
          <w:sz w:val="26"/>
          <w:szCs w:val="26"/>
        </w:rPr>
        <w:t>a</w:t>
      </w:r>
      <w:r w:rsidRPr="00D42C3A">
        <w:rPr>
          <w:rFonts w:asciiTheme="majorHAnsi" w:hAnsiTheme="majorHAnsi" w:cstheme="majorHAnsi"/>
          <w:sz w:val="26"/>
          <w:szCs w:val="26"/>
        </w:rPr>
        <w:t>n</w:t>
      </w:r>
      <w:r w:rsidRPr="00D42C3A">
        <w:rPr>
          <w:rFonts w:asciiTheme="majorHAnsi" w:hAnsiTheme="majorHAnsi" w:cstheme="majorHAnsi"/>
          <w:spacing w:val="1"/>
          <w:sz w:val="26"/>
          <w:szCs w:val="26"/>
        </w:rPr>
        <w:t xml:space="preserve"> </w:t>
      </w:r>
      <w:r w:rsidRPr="00D42C3A">
        <w:rPr>
          <w:rFonts w:asciiTheme="majorHAnsi" w:hAnsiTheme="majorHAnsi" w:cstheme="majorHAnsi"/>
          <w:spacing w:val="2"/>
          <w:sz w:val="26"/>
          <w:szCs w:val="26"/>
        </w:rPr>
        <w:t>đ</w:t>
      </w:r>
      <w:r w:rsidRPr="00D42C3A">
        <w:rPr>
          <w:rFonts w:asciiTheme="majorHAnsi" w:hAnsiTheme="majorHAnsi" w:cstheme="majorHAnsi"/>
          <w:sz w:val="26"/>
          <w:szCs w:val="26"/>
        </w:rPr>
        <w:t>ánh</w:t>
      </w:r>
      <w:r w:rsidRPr="00D42C3A">
        <w:rPr>
          <w:rFonts w:asciiTheme="majorHAnsi" w:hAnsiTheme="majorHAnsi" w:cstheme="majorHAnsi"/>
          <w:spacing w:val="2"/>
          <w:sz w:val="26"/>
          <w:szCs w:val="26"/>
        </w:rPr>
        <w:t xml:space="preserve"> 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pacing w:val="2"/>
          <w:sz w:val="26"/>
          <w:szCs w:val="26"/>
        </w:rPr>
        <w:t>h</w:t>
      </w:r>
      <w:r w:rsidRPr="00D42C3A">
        <w:rPr>
          <w:rFonts w:asciiTheme="majorHAnsi" w:hAnsiTheme="majorHAnsi" w:cstheme="majorHAnsi"/>
          <w:spacing w:val="1"/>
          <w:sz w:val="26"/>
          <w:szCs w:val="26"/>
        </w:rPr>
        <w:t>ứ</w:t>
      </w:r>
      <w:r w:rsidRPr="00D42C3A">
        <w:rPr>
          <w:rFonts w:asciiTheme="majorHAnsi" w:hAnsiTheme="majorHAnsi" w:cstheme="majorHAnsi"/>
          <w:sz w:val="26"/>
          <w:szCs w:val="26"/>
        </w:rPr>
        <w:t>ng</w:t>
      </w:r>
      <w:r w:rsidRPr="00D42C3A">
        <w:rPr>
          <w:rFonts w:asciiTheme="majorHAnsi" w:hAnsiTheme="majorHAnsi" w:cstheme="majorHAnsi"/>
          <w:spacing w:val="1"/>
          <w:sz w:val="26"/>
          <w:szCs w:val="26"/>
        </w:rPr>
        <w:t xml:space="preserve"> </w:t>
      </w:r>
      <w:r w:rsidRPr="00D42C3A">
        <w:rPr>
          <w:rFonts w:asciiTheme="majorHAnsi" w:hAnsiTheme="majorHAnsi" w:cstheme="majorHAnsi"/>
          <w:sz w:val="26"/>
          <w:szCs w:val="26"/>
        </w:rPr>
        <w:t>nh</w:t>
      </w:r>
      <w:r w:rsidRPr="00D42C3A">
        <w:rPr>
          <w:rFonts w:asciiTheme="majorHAnsi" w:hAnsiTheme="majorHAnsi" w:cstheme="majorHAnsi"/>
          <w:spacing w:val="2"/>
          <w:sz w:val="26"/>
          <w:szCs w:val="26"/>
        </w:rPr>
        <w:t>ậ</w:t>
      </w:r>
      <w:r w:rsidRPr="00D42C3A">
        <w:rPr>
          <w:rFonts w:asciiTheme="majorHAnsi" w:hAnsiTheme="majorHAnsi" w:cstheme="majorHAnsi"/>
          <w:sz w:val="26"/>
          <w:szCs w:val="26"/>
        </w:rPr>
        <w:t>n</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b</w:t>
      </w:r>
      <w:r w:rsidRPr="00D42C3A">
        <w:rPr>
          <w:rFonts w:asciiTheme="majorHAnsi" w:hAnsiTheme="majorHAnsi" w:cstheme="majorHAnsi"/>
          <w:spacing w:val="-1"/>
          <w:sz w:val="26"/>
          <w:szCs w:val="26"/>
        </w:rPr>
        <w:t>a</w:t>
      </w:r>
      <w:r w:rsidRPr="00D42C3A">
        <w:rPr>
          <w:rFonts w:asciiTheme="majorHAnsi" w:hAnsiTheme="majorHAnsi" w:cstheme="majorHAnsi"/>
          <w:sz w:val="26"/>
          <w:szCs w:val="26"/>
        </w:rPr>
        <w:t>n</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đ</w:t>
      </w:r>
      <w:r w:rsidRPr="00D42C3A">
        <w:rPr>
          <w:rFonts w:asciiTheme="majorHAnsi" w:hAnsiTheme="majorHAnsi" w:cstheme="majorHAnsi"/>
          <w:spacing w:val="2"/>
          <w:sz w:val="26"/>
          <w:szCs w:val="26"/>
        </w:rPr>
        <w:t>ầ</w:t>
      </w:r>
      <w:r w:rsidRPr="00D42C3A">
        <w:rPr>
          <w:rFonts w:asciiTheme="majorHAnsi" w:hAnsiTheme="majorHAnsi" w:cstheme="majorHAnsi"/>
          <w:sz w:val="26"/>
          <w:szCs w:val="26"/>
        </w:rPr>
        <w:t>u,</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n</w:t>
      </w:r>
      <w:r w:rsidRPr="00D42C3A">
        <w:rPr>
          <w:rFonts w:asciiTheme="majorHAnsi" w:hAnsiTheme="majorHAnsi" w:cstheme="majorHAnsi"/>
          <w:spacing w:val="-1"/>
          <w:sz w:val="26"/>
          <w:szCs w:val="26"/>
        </w:rPr>
        <w:t>h</w:t>
      </w:r>
      <w:r w:rsidRPr="00D42C3A">
        <w:rPr>
          <w:rFonts w:asciiTheme="majorHAnsi" w:hAnsiTheme="majorHAnsi" w:cstheme="majorHAnsi"/>
          <w:spacing w:val="1"/>
          <w:sz w:val="26"/>
          <w:szCs w:val="26"/>
        </w:rPr>
        <w:t>ư</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 xml:space="preserve">g </w:t>
      </w:r>
      <w:r w:rsidRPr="00D42C3A">
        <w:rPr>
          <w:rFonts w:asciiTheme="majorHAnsi" w:hAnsiTheme="majorHAnsi" w:cstheme="majorHAnsi"/>
          <w:spacing w:val="3"/>
          <w:sz w:val="26"/>
          <w:szCs w:val="26"/>
        </w:rPr>
        <w:t>k</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ô</w:t>
      </w:r>
      <w:r w:rsidRPr="00D42C3A">
        <w:rPr>
          <w:rFonts w:asciiTheme="majorHAnsi" w:hAnsiTheme="majorHAnsi" w:cstheme="majorHAnsi"/>
          <w:sz w:val="26"/>
          <w:szCs w:val="26"/>
        </w:rPr>
        <w:t>ng</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ít</w:t>
      </w:r>
      <w:r w:rsidRPr="00D42C3A">
        <w:rPr>
          <w:rFonts w:asciiTheme="majorHAnsi" w:hAnsiTheme="majorHAnsi" w:cstheme="majorHAnsi"/>
          <w:spacing w:val="6"/>
          <w:sz w:val="26"/>
          <w:szCs w:val="26"/>
        </w:rPr>
        <w:t xml:space="preserve"> </w:t>
      </w:r>
      <w:r w:rsidRPr="00D42C3A">
        <w:rPr>
          <w:rFonts w:asciiTheme="majorHAnsi" w:hAnsiTheme="majorHAnsi" w:cstheme="majorHAnsi"/>
          <w:sz w:val="26"/>
          <w:szCs w:val="26"/>
        </w:rPr>
        <w:t>h</w:t>
      </w:r>
      <w:r w:rsidRPr="00D42C3A">
        <w:rPr>
          <w:rFonts w:asciiTheme="majorHAnsi" w:hAnsiTheme="majorHAnsi" w:cstheme="majorHAnsi"/>
          <w:spacing w:val="-1"/>
          <w:sz w:val="26"/>
          <w:szCs w:val="26"/>
        </w:rPr>
        <w:t>ơ</w:t>
      </w:r>
      <w:r w:rsidRPr="00D42C3A">
        <w:rPr>
          <w:rFonts w:asciiTheme="majorHAnsi" w:hAnsiTheme="majorHAnsi" w:cstheme="majorHAnsi"/>
          <w:sz w:val="26"/>
          <w:szCs w:val="26"/>
        </w:rPr>
        <w:t>n</w:t>
      </w:r>
      <w:r w:rsidRPr="00D42C3A">
        <w:rPr>
          <w:rFonts w:asciiTheme="majorHAnsi" w:hAnsiTheme="majorHAnsi" w:cstheme="majorHAnsi"/>
          <w:spacing w:val="4"/>
          <w:sz w:val="26"/>
          <w:szCs w:val="26"/>
        </w:rPr>
        <w:t xml:space="preserve"> </w:t>
      </w:r>
      <w:r w:rsidRPr="00D42C3A">
        <w:rPr>
          <w:rFonts w:asciiTheme="majorHAnsi" w:hAnsiTheme="majorHAnsi" w:cstheme="majorHAnsi"/>
          <w:sz w:val="26"/>
          <w:szCs w:val="26"/>
        </w:rPr>
        <w:t>1</w:t>
      </w:r>
      <w:r w:rsidRPr="00D42C3A">
        <w:rPr>
          <w:rFonts w:asciiTheme="majorHAnsi" w:hAnsiTheme="majorHAnsi" w:cstheme="majorHAnsi"/>
          <w:spacing w:val="7"/>
          <w:sz w:val="26"/>
          <w:szCs w:val="26"/>
        </w:rPr>
        <w:t xml:space="preserve"> </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g</w:t>
      </w:r>
      <w:r w:rsidRPr="00D42C3A">
        <w:rPr>
          <w:rFonts w:asciiTheme="majorHAnsi" w:hAnsiTheme="majorHAnsi" w:cstheme="majorHAnsi"/>
          <w:spacing w:val="4"/>
          <w:sz w:val="26"/>
          <w:szCs w:val="26"/>
        </w:rPr>
        <w:t>à</w:t>
      </w:r>
      <w:r w:rsidRPr="00D42C3A">
        <w:rPr>
          <w:rFonts w:asciiTheme="majorHAnsi" w:hAnsiTheme="majorHAnsi" w:cstheme="majorHAnsi"/>
          <w:sz w:val="26"/>
          <w:szCs w:val="26"/>
        </w:rPr>
        <w:t>y đ</w:t>
      </w:r>
      <w:r w:rsidRPr="00D42C3A">
        <w:rPr>
          <w:rFonts w:asciiTheme="majorHAnsi" w:hAnsiTheme="majorHAnsi" w:cstheme="majorHAnsi"/>
          <w:spacing w:val="-1"/>
          <w:sz w:val="26"/>
          <w:szCs w:val="26"/>
        </w:rPr>
        <w:t>á</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h</w:t>
      </w:r>
      <w:r w:rsidRPr="00D42C3A">
        <w:rPr>
          <w:rFonts w:asciiTheme="majorHAnsi" w:hAnsiTheme="majorHAnsi" w:cstheme="majorHAnsi"/>
          <w:spacing w:val="5"/>
          <w:sz w:val="26"/>
          <w:szCs w:val="26"/>
        </w:rPr>
        <w:t xml:space="preserve"> </w:t>
      </w:r>
      <w:r w:rsidRPr="00D42C3A">
        <w:rPr>
          <w:rFonts w:asciiTheme="majorHAnsi" w:hAnsiTheme="majorHAnsi" w:cstheme="majorHAnsi"/>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á</w:t>
      </w:r>
      <w:r w:rsidRPr="00D42C3A">
        <w:rPr>
          <w:rFonts w:asciiTheme="majorHAnsi" w:hAnsiTheme="majorHAnsi" w:cstheme="majorHAnsi"/>
          <w:spacing w:val="5"/>
          <w:sz w:val="26"/>
          <w:szCs w:val="26"/>
        </w:rPr>
        <w:t xml:space="preserve"> </w:t>
      </w:r>
      <w:r w:rsidRPr="00D42C3A">
        <w:rPr>
          <w:rFonts w:asciiTheme="majorHAnsi" w:hAnsiTheme="majorHAnsi" w:cstheme="majorHAnsi"/>
          <w:spacing w:val="1"/>
          <w:sz w:val="26"/>
          <w:szCs w:val="26"/>
        </w:rPr>
        <w:t>(</w:t>
      </w:r>
      <w:r w:rsidRPr="00D42C3A">
        <w:rPr>
          <w:rFonts w:asciiTheme="majorHAnsi" w:hAnsiTheme="majorHAnsi" w:cstheme="majorHAnsi"/>
          <w:sz w:val="26"/>
          <w:szCs w:val="26"/>
        </w:rPr>
        <w:t>0,5</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2"/>
          <w:sz w:val="26"/>
          <w:szCs w:val="26"/>
        </w:rPr>
        <w:t>n</w:t>
      </w:r>
      <w:r w:rsidRPr="00D42C3A">
        <w:rPr>
          <w:rFonts w:asciiTheme="majorHAnsi" w:hAnsiTheme="majorHAnsi" w:cstheme="majorHAnsi"/>
          <w:sz w:val="26"/>
          <w:szCs w:val="26"/>
        </w:rPr>
        <w:t>g</w:t>
      </w:r>
      <w:r w:rsidRPr="00D42C3A">
        <w:rPr>
          <w:rFonts w:asciiTheme="majorHAnsi" w:hAnsiTheme="majorHAnsi" w:cstheme="majorHAnsi"/>
          <w:spacing w:val="4"/>
          <w:sz w:val="26"/>
          <w:szCs w:val="26"/>
        </w:rPr>
        <w:t>à</w:t>
      </w:r>
      <w:r w:rsidRPr="00D42C3A">
        <w:rPr>
          <w:rFonts w:asciiTheme="majorHAnsi" w:hAnsiTheme="majorHAnsi" w:cstheme="majorHAnsi"/>
          <w:sz w:val="26"/>
          <w:szCs w:val="26"/>
        </w:rPr>
        <w:t>y đ</w:t>
      </w:r>
      <w:r w:rsidRPr="00D42C3A">
        <w:rPr>
          <w:rFonts w:asciiTheme="majorHAnsi" w:hAnsiTheme="majorHAnsi" w:cstheme="majorHAnsi"/>
          <w:spacing w:val="1"/>
          <w:sz w:val="26"/>
          <w:szCs w:val="26"/>
        </w:rPr>
        <w:t>á</w:t>
      </w:r>
      <w:r w:rsidRPr="00D42C3A">
        <w:rPr>
          <w:rFonts w:asciiTheme="majorHAnsi" w:hAnsiTheme="majorHAnsi" w:cstheme="majorHAnsi"/>
          <w:sz w:val="26"/>
          <w:szCs w:val="26"/>
        </w:rPr>
        <w:t>nh</w:t>
      </w:r>
      <w:r w:rsidRPr="00D42C3A">
        <w:rPr>
          <w:rFonts w:asciiTheme="majorHAnsi" w:hAnsiTheme="majorHAnsi" w:cstheme="majorHAnsi"/>
          <w:spacing w:val="3"/>
          <w:sz w:val="26"/>
          <w:szCs w:val="26"/>
        </w:rPr>
        <w:t xml:space="preserve"> </w:t>
      </w:r>
      <w:r w:rsidRPr="00D42C3A">
        <w:rPr>
          <w:rFonts w:asciiTheme="majorHAnsi" w:hAnsiTheme="majorHAnsi" w:cstheme="majorHAnsi"/>
          <w:sz w:val="26"/>
          <w:szCs w:val="26"/>
        </w:rPr>
        <w:t>g</w:t>
      </w:r>
      <w:r w:rsidRPr="00D42C3A">
        <w:rPr>
          <w:rFonts w:asciiTheme="majorHAnsi" w:hAnsiTheme="majorHAnsi" w:cstheme="majorHAnsi"/>
          <w:spacing w:val="1"/>
          <w:sz w:val="26"/>
          <w:szCs w:val="26"/>
        </w:rPr>
        <w:t>i</w:t>
      </w:r>
      <w:r w:rsidRPr="00D42C3A">
        <w:rPr>
          <w:rFonts w:asciiTheme="majorHAnsi" w:hAnsiTheme="majorHAnsi" w:cstheme="majorHAnsi"/>
          <w:sz w:val="26"/>
          <w:szCs w:val="26"/>
        </w:rPr>
        <w:t xml:space="preserve">á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ho</w:t>
      </w:r>
      <w:r w:rsidRPr="00D42C3A">
        <w:rPr>
          <w:rFonts w:asciiTheme="majorHAnsi" w:hAnsiTheme="majorHAnsi" w:cstheme="majorHAnsi"/>
          <w:spacing w:val="-4"/>
          <w:sz w:val="26"/>
          <w:szCs w:val="26"/>
        </w:rPr>
        <w:t xml:space="preserve"> </w:t>
      </w:r>
      <w:r w:rsidRPr="00D42C3A">
        <w:rPr>
          <w:rFonts w:asciiTheme="majorHAnsi" w:hAnsiTheme="majorHAnsi" w:cstheme="majorHAnsi"/>
          <w:spacing w:val="1"/>
          <w:sz w:val="26"/>
          <w:szCs w:val="26"/>
        </w:rPr>
        <w:t>c</w:t>
      </w:r>
      <w:r w:rsidRPr="00D42C3A">
        <w:rPr>
          <w:rFonts w:asciiTheme="majorHAnsi" w:hAnsiTheme="majorHAnsi" w:cstheme="majorHAnsi"/>
          <w:sz w:val="26"/>
          <w:szCs w:val="26"/>
        </w:rPr>
        <w:t>o</w:t>
      </w:r>
      <w:r w:rsidRPr="00D42C3A">
        <w:rPr>
          <w:rFonts w:asciiTheme="majorHAnsi" w:hAnsiTheme="majorHAnsi" w:cstheme="majorHAnsi"/>
          <w:spacing w:val="-1"/>
          <w:sz w:val="26"/>
          <w:szCs w:val="26"/>
        </w:rPr>
        <w:t>d</w:t>
      </w:r>
      <w:r w:rsidRPr="00D42C3A">
        <w:rPr>
          <w:rFonts w:asciiTheme="majorHAnsi" w:hAnsiTheme="majorHAnsi" w:cstheme="majorHAnsi"/>
          <w:sz w:val="26"/>
          <w:szCs w:val="26"/>
        </w:rPr>
        <w:t>e</w:t>
      </w:r>
      <w:r w:rsidRPr="00D42C3A">
        <w:rPr>
          <w:rFonts w:asciiTheme="majorHAnsi" w:hAnsiTheme="majorHAnsi" w:cstheme="majorHAnsi"/>
          <w:spacing w:val="-2"/>
          <w:sz w:val="26"/>
          <w:szCs w:val="26"/>
        </w:rPr>
        <w:t xml:space="preserve"> </w:t>
      </w:r>
      <w:r w:rsidRPr="00D42C3A">
        <w:rPr>
          <w:rFonts w:asciiTheme="majorHAnsi" w:hAnsiTheme="majorHAnsi" w:cstheme="majorHAnsi"/>
          <w:sz w:val="26"/>
          <w:szCs w:val="26"/>
        </w:rPr>
        <w:t xml:space="preserve">A </w:t>
      </w:r>
      <w:r w:rsidRPr="00D42C3A">
        <w:rPr>
          <w:rFonts w:asciiTheme="majorHAnsi" w:hAnsiTheme="majorHAnsi" w:cstheme="majorHAnsi"/>
          <w:spacing w:val="-1"/>
          <w:sz w:val="26"/>
          <w:szCs w:val="26"/>
        </w:rPr>
        <w:t>v</w:t>
      </w:r>
      <w:r w:rsidRPr="00D42C3A">
        <w:rPr>
          <w:rFonts w:asciiTheme="majorHAnsi" w:hAnsiTheme="majorHAnsi" w:cstheme="majorHAnsi"/>
          <w:sz w:val="26"/>
          <w:szCs w:val="26"/>
        </w:rPr>
        <w:t xml:space="preserve">à </w:t>
      </w:r>
      <w:r w:rsidRPr="00D42C3A">
        <w:rPr>
          <w:rFonts w:asciiTheme="majorHAnsi" w:hAnsiTheme="majorHAnsi" w:cstheme="majorHAnsi"/>
          <w:spacing w:val="-1"/>
          <w:sz w:val="26"/>
          <w:szCs w:val="26"/>
        </w:rPr>
        <w:t>B</w:t>
      </w:r>
      <w:r w:rsidRPr="00D42C3A">
        <w:rPr>
          <w:rFonts w:asciiTheme="majorHAnsi" w:hAnsiTheme="majorHAnsi" w:cstheme="majorHAnsi"/>
          <w:spacing w:val="1"/>
          <w:sz w:val="26"/>
          <w:szCs w:val="26"/>
        </w:rPr>
        <w:t>)</w:t>
      </w:r>
      <w:r w:rsidRPr="00D42C3A">
        <w:rPr>
          <w:rFonts w:asciiTheme="majorHAnsi" w:hAnsiTheme="majorHAnsi" w:cstheme="majorHAnsi"/>
          <w:sz w:val="26"/>
          <w:szCs w:val="26"/>
        </w:rPr>
        <w:t>.</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 Khi được ghi chép và minh chứng, cắt giảm thời gian đánh giá giám sát và đánh giá lại có thể áp dụng cho các tổ chức ít phức tạp, được đo lường qua  số  lượng  nhân  viên,  quy mô  của  tổ  chức và/hoặc khối lượng sản phẩm hoặc nằm trong các code có TS ít hơn 1,5 ngày đánh giá.</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color w:val="000000"/>
          <w:sz w:val="26"/>
          <w:szCs w:val="26"/>
          <w:lang w:val="de-DE"/>
        </w:rPr>
        <w:t>GreenCert</w:t>
      </w:r>
      <w:r w:rsidRPr="00D42C3A">
        <w:rPr>
          <w:rFonts w:asciiTheme="majorHAnsi" w:hAnsiTheme="majorHAnsi" w:cstheme="majorHAnsi"/>
          <w:sz w:val="26"/>
          <w:szCs w:val="26"/>
        </w:rPr>
        <w:t xml:space="preserve"> sử dụng bảng 3.2 (ở dưới) cho các mục đích sau:</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a) Xác định phạm vi chứng nhận có nhu cầu hoạt động;</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b) Xác định bằng cấp kĩ thuật bất kỳ của chuyên gia cần thiết cho loại code cụ thể.;</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c)  Đánh giá năng lực chuyên gia đối với một loại code cụ thể;</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d) Đánh giá năng lực đoàn đánh giá đối với một loại code phụ cụ thể;</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e) Để xác định thời lượng đánh giá phù hợp với bảng 3.1;</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f)  Đê xác định phần phù hợp của chuỗi ISO/TS 22002, nếu được áp dụng, đối với việc đánh giá phù hợp với ISO 22000:2018, 7.2;</w:t>
      </w:r>
    </w:p>
    <w:p w:rsidR="003C339A" w:rsidRPr="00D42C3A" w:rsidRDefault="003C339A" w:rsidP="003C339A">
      <w:pPr>
        <w:spacing w:before="40" w:after="40"/>
        <w:ind w:left="102" w:right="-31"/>
        <w:rPr>
          <w:rFonts w:asciiTheme="majorHAnsi" w:hAnsiTheme="majorHAnsi" w:cstheme="majorHAnsi"/>
          <w:sz w:val="26"/>
          <w:szCs w:val="26"/>
        </w:rPr>
      </w:pPr>
      <w:r w:rsidRPr="00D42C3A">
        <w:rPr>
          <w:rFonts w:asciiTheme="majorHAnsi" w:hAnsiTheme="majorHAnsi" w:cstheme="majorHAnsi"/>
          <w:sz w:val="26"/>
          <w:szCs w:val="26"/>
        </w:rPr>
        <w:t>g) Để xác định phạm vi của tài liệu chứng nhật tại cấp code phụ.</w:t>
      </w:r>
    </w:p>
    <w:p w:rsidR="00DB5268" w:rsidRDefault="00DB5268">
      <w:pPr>
        <w:spacing w:before="0"/>
        <w:ind w:firstLine="0"/>
        <w:jc w:val="left"/>
        <w:rPr>
          <w:rFonts w:asciiTheme="majorHAnsi" w:hAnsiTheme="majorHAnsi" w:cstheme="majorHAnsi"/>
          <w:b/>
          <w:bCs/>
          <w:sz w:val="26"/>
          <w:szCs w:val="26"/>
          <w:lang w:val="de-DE"/>
        </w:rPr>
      </w:pPr>
      <w:r>
        <w:rPr>
          <w:rFonts w:asciiTheme="majorHAnsi" w:hAnsiTheme="majorHAnsi" w:cstheme="majorHAnsi"/>
          <w:b/>
          <w:bCs/>
          <w:sz w:val="26"/>
          <w:szCs w:val="26"/>
          <w:lang w:val="de-DE"/>
        </w:rPr>
        <w:br w:type="page"/>
      </w:r>
    </w:p>
    <w:p w:rsidR="00DB5268" w:rsidRDefault="00DB5268" w:rsidP="003C339A">
      <w:pPr>
        <w:spacing w:before="40" w:after="40"/>
        <w:ind w:left="102" w:right="-31"/>
        <w:jc w:val="center"/>
        <w:rPr>
          <w:rFonts w:asciiTheme="majorHAnsi" w:hAnsiTheme="majorHAnsi" w:cstheme="majorHAnsi"/>
          <w:b/>
          <w:bCs/>
          <w:sz w:val="26"/>
          <w:szCs w:val="26"/>
          <w:lang w:val="de-DE"/>
        </w:rPr>
      </w:pPr>
    </w:p>
    <w:p w:rsidR="003C339A" w:rsidRPr="00D42C3A" w:rsidRDefault="003C339A" w:rsidP="003C339A">
      <w:pPr>
        <w:spacing w:before="40" w:after="40"/>
        <w:ind w:left="102" w:right="-31"/>
        <w:jc w:val="center"/>
        <w:rPr>
          <w:rFonts w:asciiTheme="majorHAnsi" w:hAnsiTheme="majorHAnsi" w:cstheme="majorHAnsi"/>
          <w:b/>
          <w:bCs/>
          <w:sz w:val="26"/>
          <w:szCs w:val="26"/>
          <w:lang w:val="de-DE"/>
        </w:rPr>
      </w:pPr>
      <w:r w:rsidRPr="00D42C3A">
        <w:rPr>
          <w:rFonts w:asciiTheme="majorHAnsi" w:hAnsiTheme="majorHAnsi" w:cstheme="majorHAnsi"/>
          <w:b/>
          <w:bCs/>
          <w:sz w:val="26"/>
          <w:szCs w:val="26"/>
          <w:lang w:val="de-DE"/>
        </w:rPr>
        <w:t xml:space="preserve">Bảng </w:t>
      </w:r>
      <w:r w:rsidR="001A47DB">
        <w:rPr>
          <w:rFonts w:asciiTheme="majorHAnsi" w:hAnsiTheme="majorHAnsi" w:cstheme="majorHAnsi"/>
          <w:b/>
          <w:bCs/>
          <w:sz w:val="26"/>
          <w:szCs w:val="26"/>
          <w:lang w:val="de-DE"/>
        </w:rPr>
        <w:t>7.2</w:t>
      </w:r>
      <w:r w:rsidRPr="00D42C3A">
        <w:rPr>
          <w:rFonts w:asciiTheme="majorHAnsi" w:hAnsiTheme="majorHAnsi" w:cstheme="majorHAnsi"/>
          <w:b/>
          <w:bCs/>
          <w:sz w:val="26"/>
          <w:szCs w:val="26"/>
          <w:lang w:val="de-DE"/>
        </w:rPr>
        <w:t xml:space="preserve"> — Thời lượng đánh giá chứng nhận tối thiểu</w:t>
      </w:r>
    </w:p>
    <w:tbl>
      <w:tblPr>
        <w:tblW w:w="101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32"/>
        <w:gridCol w:w="1580"/>
        <w:gridCol w:w="1808"/>
        <w:gridCol w:w="2297"/>
        <w:gridCol w:w="1447"/>
      </w:tblGrid>
      <w:tr w:rsidR="003C339A" w:rsidRPr="00D42C3A" w:rsidTr="00293ECA">
        <w:trPr>
          <w:trHeight w:val="305"/>
        </w:trPr>
        <w:tc>
          <w:tcPr>
            <w:tcW w:w="1560" w:type="dxa"/>
            <w:vMerge w:val="restart"/>
            <w:vAlign w:val="center"/>
          </w:tcPr>
          <w:p w:rsidR="003C339A" w:rsidRPr="001236C3" w:rsidRDefault="003C339A" w:rsidP="00293ECA">
            <w:pPr>
              <w:pStyle w:val="Default"/>
              <w:jc w:val="center"/>
              <w:rPr>
                <w:rFonts w:asciiTheme="majorHAnsi" w:hAnsiTheme="majorHAnsi" w:cstheme="majorHAnsi"/>
                <w:b/>
                <w:bCs/>
                <w:color w:val="auto"/>
              </w:rPr>
            </w:pPr>
            <w:r w:rsidRPr="00293ECA">
              <w:rPr>
                <w:rFonts w:asciiTheme="majorHAnsi" w:eastAsia="MS Mincho" w:hAnsiTheme="majorHAnsi" w:cstheme="majorHAnsi"/>
                <w:b/>
                <w:color w:val="0D0D0D" w:themeColor="text1" w:themeTint="F2"/>
                <w:lang w:val="de-DE" w:eastAsia="ja-JP"/>
              </w:rPr>
              <w:t xml:space="preserve">Loại hình/ </w:t>
            </w:r>
            <w:r w:rsidRPr="00293ECA">
              <w:rPr>
                <w:rFonts w:asciiTheme="majorHAnsi" w:eastAsia="MS Mincho" w:hAnsiTheme="majorHAnsi" w:cstheme="majorHAnsi"/>
                <w:b/>
                <w:i/>
                <w:color w:val="0D0D0D" w:themeColor="text1" w:themeTint="F2"/>
                <w:lang w:val="de-DE" w:eastAsia="ja-JP"/>
              </w:rPr>
              <w:t>Categor</w:t>
            </w:r>
            <w:r w:rsidRPr="00293ECA">
              <w:rPr>
                <w:rFonts w:asciiTheme="majorHAnsi" w:eastAsia="MS Mincho" w:hAnsiTheme="majorHAnsi" w:cstheme="majorHAnsi"/>
                <w:b/>
                <w:color w:val="0D0D0D" w:themeColor="text1" w:themeTint="F2"/>
                <w:lang w:val="de-DE" w:eastAsia="ja-JP"/>
              </w:rPr>
              <w:t>y</w:t>
            </w:r>
            <w:r w:rsidR="00293ECA">
              <w:rPr>
                <w:rFonts w:asciiTheme="majorHAnsi" w:eastAsia="MS Mincho" w:hAnsiTheme="majorHAnsi" w:cstheme="majorHAnsi"/>
                <w:b/>
                <w:color w:val="0D0D0D" w:themeColor="text1" w:themeTint="F2"/>
                <w:lang w:val="de-DE" w:eastAsia="ja-JP"/>
              </w:rPr>
              <w:t xml:space="preserve"> </w:t>
            </w:r>
            <w:r w:rsidR="00293ECA" w:rsidRPr="00293ECA">
              <w:rPr>
                <w:rFonts w:asciiTheme="majorHAnsi" w:eastAsia="MS Mincho" w:hAnsiTheme="majorHAnsi" w:cstheme="majorHAnsi"/>
                <w:b/>
                <w:color w:val="0D0D0D" w:themeColor="text1" w:themeTint="F2"/>
                <w:sz w:val="22"/>
                <w:szCs w:val="22"/>
                <w:lang w:val="de-DE" w:eastAsia="ja-JP"/>
              </w:rPr>
              <w:t>(Theo  Phụ lục 2, HĐ.02.GC.12)</w:t>
            </w:r>
            <w:r w:rsidRPr="00293ECA">
              <w:rPr>
                <w:rFonts w:asciiTheme="majorHAnsi" w:hAnsiTheme="majorHAnsi" w:cstheme="majorHAnsi"/>
                <w:b/>
                <w:bCs/>
                <w:color w:val="0D0D0D" w:themeColor="text1" w:themeTint="F2"/>
              </w:rPr>
              <w:t xml:space="preserve"> </w:t>
            </w:r>
          </w:p>
        </w:tc>
        <w:tc>
          <w:tcPr>
            <w:tcW w:w="1432" w:type="dxa"/>
            <w:vAlign w:val="center"/>
          </w:tcPr>
          <w:p w:rsidR="003C339A" w:rsidRPr="00D42C3A" w:rsidRDefault="003C339A" w:rsidP="003C339A">
            <w:pPr>
              <w:pStyle w:val="Default"/>
              <w:jc w:val="center"/>
              <w:rPr>
                <w:rFonts w:asciiTheme="majorHAnsi" w:hAnsiTheme="majorHAnsi" w:cstheme="majorHAnsi"/>
                <w:b/>
                <w:bCs/>
                <w:color w:val="auto"/>
                <w:sz w:val="26"/>
                <w:szCs w:val="26"/>
              </w:rPr>
            </w:pPr>
            <w:r w:rsidRPr="00D42C3A">
              <w:rPr>
                <w:rFonts w:asciiTheme="majorHAnsi" w:hAnsiTheme="majorHAnsi" w:cstheme="majorHAnsi"/>
                <w:b/>
                <w:bCs/>
                <w:color w:val="auto"/>
                <w:sz w:val="26"/>
                <w:szCs w:val="26"/>
              </w:rPr>
              <w:t>D</w:t>
            </w:r>
          </w:p>
        </w:tc>
        <w:tc>
          <w:tcPr>
            <w:tcW w:w="1580" w:type="dxa"/>
            <w:vAlign w:val="center"/>
          </w:tcPr>
          <w:p w:rsidR="003C339A" w:rsidRPr="00D42C3A" w:rsidRDefault="003C339A" w:rsidP="003C339A">
            <w:pPr>
              <w:pStyle w:val="Default"/>
              <w:jc w:val="center"/>
              <w:rPr>
                <w:rFonts w:asciiTheme="majorHAnsi" w:hAnsiTheme="majorHAnsi" w:cstheme="majorHAnsi"/>
                <w:b/>
                <w:bCs/>
                <w:color w:val="auto"/>
                <w:sz w:val="26"/>
                <w:szCs w:val="26"/>
              </w:rPr>
            </w:pPr>
            <w:r w:rsidRPr="00D42C3A">
              <w:rPr>
                <w:rFonts w:asciiTheme="majorHAnsi" w:hAnsiTheme="majorHAnsi" w:cstheme="majorHAnsi"/>
                <w:b/>
                <w:bCs/>
                <w:color w:val="auto"/>
                <w:sz w:val="26"/>
                <w:szCs w:val="26"/>
              </w:rPr>
              <w:t>H</w:t>
            </w:r>
          </w:p>
        </w:tc>
        <w:tc>
          <w:tcPr>
            <w:tcW w:w="1808" w:type="dxa"/>
            <w:vAlign w:val="center"/>
          </w:tcPr>
          <w:p w:rsidR="003C339A" w:rsidRPr="00D42C3A" w:rsidRDefault="003C339A" w:rsidP="003C339A">
            <w:pPr>
              <w:pStyle w:val="Default"/>
              <w:jc w:val="center"/>
              <w:rPr>
                <w:rFonts w:asciiTheme="majorHAnsi" w:hAnsiTheme="majorHAnsi" w:cstheme="majorHAnsi"/>
                <w:b/>
                <w:bCs/>
                <w:color w:val="auto"/>
                <w:sz w:val="26"/>
                <w:szCs w:val="26"/>
              </w:rPr>
            </w:pPr>
            <w:r w:rsidRPr="00D42C3A">
              <w:rPr>
                <w:rFonts w:asciiTheme="majorHAnsi" w:hAnsiTheme="majorHAnsi" w:cstheme="majorHAnsi"/>
                <w:b/>
                <w:bCs/>
                <w:color w:val="auto"/>
                <w:sz w:val="26"/>
                <w:szCs w:val="26"/>
              </w:rPr>
              <w:t>MS</w:t>
            </w:r>
          </w:p>
        </w:tc>
        <w:tc>
          <w:tcPr>
            <w:tcW w:w="2297" w:type="dxa"/>
            <w:vAlign w:val="center"/>
          </w:tcPr>
          <w:p w:rsidR="003C339A" w:rsidRPr="00D42C3A" w:rsidRDefault="003C339A" w:rsidP="003C339A">
            <w:pPr>
              <w:pStyle w:val="Default"/>
              <w:jc w:val="center"/>
              <w:rPr>
                <w:rFonts w:asciiTheme="majorHAnsi" w:hAnsiTheme="majorHAnsi" w:cstheme="majorHAnsi"/>
                <w:b/>
                <w:bCs/>
                <w:color w:val="auto"/>
                <w:sz w:val="26"/>
                <w:szCs w:val="26"/>
              </w:rPr>
            </w:pPr>
            <w:r w:rsidRPr="00D42C3A">
              <w:rPr>
                <w:rFonts w:asciiTheme="majorHAnsi" w:hAnsiTheme="majorHAnsi" w:cstheme="majorHAnsi"/>
                <w:b/>
                <w:bCs/>
                <w:color w:val="auto"/>
                <w:sz w:val="26"/>
                <w:szCs w:val="26"/>
              </w:rPr>
              <w:t>PTE</w:t>
            </w:r>
          </w:p>
        </w:tc>
        <w:tc>
          <w:tcPr>
            <w:tcW w:w="1447" w:type="dxa"/>
            <w:vAlign w:val="center"/>
          </w:tcPr>
          <w:p w:rsidR="003C339A" w:rsidRPr="00D42C3A" w:rsidRDefault="003C339A" w:rsidP="003C339A">
            <w:pPr>
              <w:pStyle w:val="Default"/>
              <w:jc w:val="center"/>
              <w:rPr>
                <w:rFonts w:asciiTheme="majorHAnsi" w:hAnsiTheme="majorHAnsi" w:cstheme="majorHAnsi"/>
                <w:b/>
                <w:bCs/>
                <w:color w:val="auto"/>
                <w:sz w:val="26"/>
                <w:szCs w:val="26"/>
              </w:rPr>
            </w:pPr>
            <w:r w:rsidRPr="00D42C3A">
              <w:rPr>
                <w:rFonts w:asciiTheme="majorHAnsi" w:hAnsiTheme="majorHAnsi" w:cstheme="majorHAnsi"/>
                <w:b/>
                <w:bCs/>
                <w:color w:val="auto"/>
                <w:sz w:val="26"/>
                <w:szCs w:val="26"/>
              </w:rPr>
              <w:t>Tm</w:t>
            </w:r>
          </w:p>
        </w:tc>
      </w:tr>
      <w:tr w:rsidR="003C339A" w:rsidRPr="00D42C3A" w:rsidTr="00293ECA">
        <w:trPr>
          <w:trHeight w:val="146"/>
        </w:trPr>
        <w:tc>
          <w:tcPr>
            <w:tcW w:w="1560" w:type="dxa"/>
            <w:vMerge/>
            <w:tcBorders>
              <w:bottom w:val="single" w:sz="4" w:space="0" w:color="auto"/>
            </w:tcBorders>
            <w:vAlign w:val="center"/>
          </w:tcPr>
          <w:p w:rsidR="003C339A" w:rsidRPr="00D42C3A" w:rsidRDefault="003C339A" w:rsidP="003C339A">
            <w:pPr>
              <w:pStyle w:val="Default"/>
              <w:jc w:val="center"/>
              <w:rPr>
                <w:rFonts w:asciiTheme="majorHAnsi" w:hAnsiTheme="majorHAnsi" w:cstheme="majorHAnsi"/>
                <w:b/>
                <w:bCs/>
                <w:color w:val="auto"/>
                <w:sz w:val="26"/>
                <w:szCs w:val="26"/>
              </w:rPr>
            </w:pPr>
          </w:p>
        </w:tc>
        <w:tc>
          <w:tcPr>
            <w:tcW w:w="1432" w:type="dxa"/>
            <w:tcBorders>
              <w:bottom w:val="single" w:sz="4" w:space="0" w:color="auto"/>
            </w:tcBorders>
            <w:vAlign w:val="center"/>
          </w:tcPr>
          <w:p w:rsidR="003C339A" w:rsidRPr="00D42C3A" w:rsidRDefault="003C339A" w:rsidP="003C339A">
            <w:pPr>
              <w:pStyle w:val="Default"/>
              <w:jc w:val="center"/>
              <w:rPr>
                <w:rFonts w:asciiTheme="majorHAnsi" w:hAnsiTheme="majorHAnsi" w:cstheme="majorHAnsi"/>
                <w:sz w:val="26"/>
                <w:szCs w:val="26"/>
              </w:rPr>
            </w:pPr>
            <w:proofErr w:type="spellStart"/>
            <w:r w:rsidRPr="00D42C3A">
              <w:rPr>
                <w:rFonts w:asciiTheme="majorHAnsi" w:hAnsiTheme="majorHAnsi" w:cstheme="majorHAnsi"/>
                <w:sz w:val="26"/>
                <w:szCs w:val="26"/>
              </w:rPr>
              <w:t>Thời</w:t>
            </w:r>
            <w:proofErr w:type="spellEnd"/>
            <w:r w:rsidRPr="00D42C3A">
              <w:rPr>
                <w:rFonts w:asciiTheme="majorHAnsi" w:hAnsiTheme="majorHAnsi" w:cstheme="majorHAnsi"/>
                <w:sz w:val="26"/>
                <w:szCs w:val="26"/>
              </w:rPr>
              <w:t xml:space="preserve"> </w:t>
            </w:r>
            <w:proofErr w:type="spellStart"/>
            <w:r w:rsidRPr="00D42C3A">
              <w:rPr>
                <w:rFonts w:asciiTheme="majorHAnsi" w:hAnsiTheme="majorHAnsi" w:cstheme="majorHAnsi"/>
                <w:sz w:val="26"/>
                <w:szCs w:val="26"/>
              </w:rPr>
              <w:t>lượng</w:t>
            </w:r>
            <w:proofErr w:type="spellEnd"/>
            <w:r w:rsidRPr="00D42C3A">
              <w:rPr>
                <w:rFonts w:asciiTheme="majorHAnsi" w:hAnsiTheme="majorHAnsi" w:cstheme="majorHAnsi"/>
                <w:sz w:val="26"/>
                <w:szCs w:val="26"/>
              </w:rPr>
              <w:t xml:space="preserve"> </w:t>
            </w:r>
            <w:proofErr w:type="spellStart"/>
            <w:r w:rsidRPr="00D42C3A">
              <w:rPr>
                <w:rFonts w:asciiTheme="majorHAnsi" w:hAnsiTheme="majorHAnsi" w:cstheme="majorHAnsi"/>
                <w:sz w:val="26"/>
                <w:szCs w:val="26"/>
              </w:rPr>
              <w:t>đánh</w:t>
            </w:r>
            <w:proofErr w:type="spellEnd"/>
            <w:r w:rsidRPr="00D42C3A">
              <w:rPr>
                <w:rFonts w:asciiTheme="majorHAnsi" w:hAnsiTheme="majorHAnsi" w:cstheme="majorHAnsi"/>
                <w:sz w:val="26"/>
                <w:szCs w:val="26"/>
              </w:rPr>
              <w:t xml:space="preserve"> </w:t>
            </w:r>
            <w:proofErr w:type="spellStart"/>
            <w:r w:rsidRPr="00D42C3A">
              <w:rPr>
                <w:rFonts w:asciiTheme="majorHAnsi" w:hAnsiTheme="majorHAnsi" w:cstheme="majorHAnsi"/>
                <w:sz w:val="26"/>
                <w:szCs w:val="26"/>
              </w:rPr>
              <w:t>giá</w:t>
            </w:r>
            <w:proofErr w:type="spellEnd"/>
            <w:r w:rsidRPr="00D42C3A">
              <w:rPr>
                <w:rFonts w:asciiTheme="majorHAnsi" w:hAnsiTheme="majorHAnsi" w:cstheme="majorHAnsi"/>
                <w:sz w:val="26"/>
                <w:szCs w:val="26"/>
              </w:rPr>
              <w:t xml:space="preserve"> </w:t>
            </w:r>
            <w:proofErr w:type="spellStart"/>
            <w:r w:rsidRPr="00D42C3A">
              <w:rPr>
                <w:rFonts w:asciiTheme="majorHAnsi" w:hAnsiTheme="majorHAnsi" w:cstheme="majorHAnsi"/>
                <w:sz w:val="26"/>
                <w:szCs w:val="26"/>
              </w:rPr>
              <w:t>tại</w:t>
            </w:r>
            <w:proofErr w:type="spellEnd"/>
            <w:r w:rsidRPr="00D42C3A">
              <w:rPr>
                <w:rFonts w:asciiTheme="majorHAnsi" w:hAnsiTheme="majorHAnsi" w:cstheme="majorHAnsi"/>
                <w:sz w:val="26"/>
                <w:szCs w:val="26"/>
              </w:rPr>
              <w:t xml:space="preserve"> </w:t>
            </w:r>
            <w:proofErr w:type="spellStart"/>
            <w:r w:rsidRPr="00D42C3A">
              <w:rPr>
                <w:rFonts w:asciiTheme="majorHAnsi" w:hAnsiTheme="majorHAnsi" w:cstheme="majorHAnsi"/>
                <w:sz w:val="26"/>
                <w:szCs w:val="26"/>
              </w:rPr>
              <w:t>điểm</w:t>
            </w:r>
            <w:proofErr w:type="spellEnd"/>
            <w:r w:rsidRPr="00D42C3A">
              <w:rPr>
                <w:rFonts w:asciiTheme="majorHAnsi" w:hAnsiTheme="majorHAnsi" w:cstheme="majorHAnsi"/>
                <w:sz w:val="26"/>
                <w:szCs w:val="26"/>
              </w:rPr>
              <w:t xml:space="preserve"> </w:t>
            </w:r>
            <w:proofErr w:type="spellStart"/>
            <w:r w:rsidRPr="00D42C3A">
              <w:rPr>
                <w:rFonts w:asciiTheme="majorHAnsi" w:hAnsiTheme="majorHAnsi" w:cstheme="majorHAnsi"/>
                <w:sz w:val="26"/>
                <w:szCs w:val="26"/>
              </w:rPr>
              <w:t>đánh</w:t>
            </w:r>
            <w:proofErr w:type="spellEnd"/>
            <w:r w:rsidRPr="00D42C3A">
              <w:rPr>
                <w:rFonts w:asciiTheme="majorHAnsi" w:hAnsiTheme="majorHAnsi" w:cstheme="majorHAnsi"/>
                <w:sz w:val="26"/>
                <w:szCs w:val="26"/>
              </w:rPr>
              <w:t xml:space="preserve"> </w:t>
            </w:r>
            <w:proofErr w:type="spellStart"/>
            <w:r w:rsidRPr="00D42C3A">
              <w:rPr>
                <w:rFonts w:asciiTheme="majorHAnsi" w:hAnsiTheme="majorHAnsi" w:cstheme="majorHAnsi"/>
                <w:sz w:val="26"/>
                <w:szCs w:val="26"/>
              </w:rPr>
              <w:t>giá</w:t>
            </w:r>
            <w:proofErr w:type="spellEnd"/>
            <w:r w:rsidRPr="00D42C3A">
              <w:rPr>
                <w:rFonts w:asciiTheme="majorHAnsi" w:hAnsiTheme="majorHAnsi" w:cstheme="majorHAnsi"/>
                <w:sz w:val="26"/>
                <w:szCs w:val="26"/>
              </w:rPr>
              <w:t xml:space="preserve"> </w:t>
            </w:r>
          </w:p>
          <w:p w:rsidR="003C339A" w:rsidRPr="00D42C3A" w:rsidRDefault="003C339A" w:rsidP="003C339A">
            <w:pPr>
              <w:pStyle w:val="Default"/>
              <w:jc w:val="center"/>
              <w:rPr>
                <w:rFonts w:asciiTheme="majorHAnsi" w:eastAsia="MS Mincho" w:hAnsiTheme="majorHAnsi" w:cstheme="majorHAnsi"/>
                <w:b/>
                <w:color w:val="0000FF"/>
                <w:sz w:val="26"/>
                <w:szCs w:val="26"/>
                <w:lang w:val="de-DE" w:eastAsia="ja-JP"/>
              </w:rPr>
            </w:pPr>
            <w:r w:rsidRPr="00D42C3A">
              <w:rPr>
                <w:rFonts w:asciiTheme="majorHAnsi" w:hAnsiTheme="majorHAnsi" w:cstheme="majorHAnsi"/>
                <w:b/>
                <w:sz w:val="26"/>
                <w:szCs w:val="26"/>
              </w:rPr>
              <w:t>(</w:t>
            </w:r>
            <w:r w:rsidRPr="00D42C3A">
              <w:rPr>
                <w:rFonts w:asciiTheme="majorHAnsi" w:eastAsia="Arial" w:hAnsiTheme="majorHAnsi" w:cstheme="majorHAnsi"/>
                <w:b/>
                <w:spacing w:val="3"/>
                <w:position w:val="1"/>
                <w:sz w:val="26"/>
                <w:szCs w:val="26"/>
              </w:rPr>
              <w:t>T</w:t>
            </w:r>
            <w:r w:rsidRPr="00D42C3A">
              <w:rPr>
                <w:rFonts w:asciiTheme="majorHAnsi" w:eastAsia="Arial" w:hAnsiTheme="majorHAnsi" w:cstheme="majorHAnsi"/>
                <w:b/>
                <w:sz w:val="26"/>
                <w:szCs w:val="26"/>
              </w:rPr>
              <w:t>D</w:t>
            </w:r>
            <w:r w:rsidRPr="00D42C3A">
              <w:rPr>
                <w:rFonts w:asciiTheme="majorHAnsi" w:hAnsiTheme="majorHAnsi" w:cstheme="majorHAnsi"/>
                <w:b/>
                <w:sz w:val="26"/>
                <w:szCs w:val="26"/>
              </w:rPr>
              <w:t>)</w:t>
            </w:r>
          </w:p>
        </w:tc>
        <w:tc>
          <w:tcPr>
            <w:tcW w:w="1580" w:type="dxa"/>
            <w:tcBorders>
              <w:bottom w:val="single" w:sz="4" w:space="0" w:color="auto"/>
            </w:tcBorders>
            <w:vAlign w:val="center"/>
          </w:tcPr>
          <w:p w:rsidR="003C339A" w:rsidRPr="00E72290" w:rsidRDefault="003C339A" w:rsidP="003C339A">
            <w:pPr>
              <w:pStyle w:val="Default"/>
              <w:jc w:val="center"/>
              <w:rPr>
                <w:rFonts w:asciiTheme="majorHAnsi" w:hAnsiTheme="majorHAnsi" w:cstheme="majorHAnsi"/>
                <w:sz w:val="26"/>
                <w:szCs w:val="26"/>
                <w:lang w:val="de-DE"/>
              </w:rPr>
            </w:pPr>
            <w:r w:rsidRPr="00E72290">
              <w:rPr>
                <w:rFonts w:asciiTheme="majorHAnsi" w:hAnsiTheme="majorHAnsi" w:cstheme="majorHAnsi"/>
                <w:sz w:val="26"/>
                <w:szCs w:val="26"/>
                <w:lang w:val="de-DE"/>
              </w:rPr>
              <w:t>Số ngày đánh giá khi nghiên cứu thêm HACCP (tính cho từng kế hoạch HACCP)</w:t>
            </w:r>
          </w:p>
          <w:p w:rsidR="003C339A" w:rsidRPr="00D42C3A" w:rsidRDefault="003C339A" w:rsidP="003C339A">
            <w:pPr>
              <w:pStyle w:val="Default"/>
              <w:jc w:val="center"/>
              <w:rPr>
                <w:rFonts w:asciiTheme="majorHAnsi" w:eastAsia="MS Mincho" w:hAnsiTheme="majorHAnsi" w:cstheme="majorHAnsi"/>
                <w:b/>
                <w:color w:val="0000FF"/>
                <w:sz w:val="26"/>
                <w:szCs w:val="26"/>
                <w:lang w:val="de-DE" w:eastAsia="ja-JP"/>
              </w:rPr>
            </w:pPr>
            <w:r w:rsidRPr="00D42C3A">
              <w:rPr>
                <w:rFonts w:asciiTheme="majorHAnsi" w:eastAsia="Arial" w:hAnsiTheme="majorHAnsi" w:cstheme="majorHAnsi"/>
                <w:b/>
                <w:spacing w:val="3"/>
                <w:position w:val="1"/>
                <w:sz w:val="26"/>
                <w:szCs w:val="26"/>
              </w:rPr>
              <w:t>T</w:t>
            </w:r>
            <w:r w:rsidRPr="00D42C3A">
              <w:rPr>
                <w:rFonts w:asciiTheme="majorHAnsi" w:eastAsia="Arial" w:hAnsiTheme="majorHAnsi" w:cstheme="majorHAnsi"/>
                <w:b/>
                <w:sz w:val="26"/>
                <w:szCs w:val="26"/>
              </w:rPr>
              <w:t>H</w:t>
            </w:r>
          </w:p>
        </w:tc>
        <w:tc>
          <w:tcPr>
            <w:tcW w:w="1808" w:type="dxa"/>
            <w:vAlign w:val="center"/>
          </w:tcPr>
          <w:p w:rsidR="003C339A" w:rsidRPr="00D42C3A" w:rsidRDefault="003C339A" w:rsidP="001236C3">
            <w:pPr>
              <w:ind w:firstLine="0"/>
              <w:rPr>
                <w:rFonts w:asciiTheme="majorHAnsi" w:hAnsiTheme="majorHAnsi" w:cstheme="majorHAnsi"/>
                <w:sz w:val="26"/>
                <w:szCs w:val="26"/>
              </w:rPr>
            </w:pPr>
            <w:r w:rsidRPr="00D42C3A">
              <w:rPr>
                <w:rFonts w:asciiTheme="majorHAnsi" w:hAnsiTheme="majorHAnsi" w:cstheme="majorHAnsi"/>
                <w:sz w:val="26"/>
                <w:szCs w:val="26"/>
              </w:rPr>
              <w:t>Số ngày đánh giá tới sự thiếu hụt liên quan đến hệ thống quản lý</w:t>
            </w:r>
          </w:p>
          <w:p w:rsidR="003C339A" w:rsidRPr="00D42C3A" w:rsidRDefault="003C339A" w:rsidP="001236C3">
            <w:pPr>
              <w:rPr>
                <w:rFonts w:asciiTheme="majorHAnsi" w:hAnsiTheme="majorHAnsi" w:cstheme="majorHAnsi"/>
                <w:b/>
                <w:color w:val="0000FF"/>
                <w:sz w:val="26"/>
                <w:szCs w:val="26"/>
                <w:lang w:val="de-DE" w:eastAsia="ja-JP"/>
              </w:rPr>
            </w:pPr>
            <w:r w:rsidRPr="00D42C3A">
              <w:rPr>
                <w:rFonts w:asciiTheme="majorHAnsi" w:hAnsiTheme="majorHAnsi" w:cstheme="majorHAnsi"/>
                <w:b/>
                <w:spacing w:val="3"/>
                <w:position w:val="1"/>
                <w:sz w:val="26"/>
                <w:szCs w:val="26"/>
              </w:rPr>
              <w:t>T</w:t>
            </w:r>
            <w:r w:rsidRPr="00D42C3A">
              <w:rPr>
                <w:rFonts w:asciiTheme="majorHAnsi" w:hAnsiTheme="majorHAnsi" w:cstheme="majorHAnsi"/>
                <w:b/>
                <w:sz w:val="26"/>
                <w:szCs w:val="26"/>
              </w:rPr>
              <w:t>MS</w:t>
            </w:r>
          </w:p>
        </w:tc>
        <w:tc>
          <w:tcPr>
            <w:tcW w:w="2297" w:type="dxa"/>
            <w:vAlign w:val="center"/>
          </w:tcPr>
          <w:p w:rsidR="003C339A" w:rsidRPr="00D42C3A" w:rsidRDefault="003C339A" w:rsidP="001236C3">
            <w:pPr>
              <w:autoSpaceDE w:val="0"/>
              <w:autoSpaceDN w:val="0"/>
              <w:adjustRightInd w:val="0"/>
              <w:ind w:firstLine="0"/>
              <w:rPr>
                <w:rFonts w:asciiTheme="majorHAnsi" w:hAnsiTheme="majorHAnsi" w:cstheme="majorHAnsi"/>
                <w:sz w:val="26"/>
                <w:szCs w:val="26"/>
              </w:rPr>
            </w:pPr>
            <w:r w:rsidRPr="00D42C3A">
              <w:rPr>
                <w:rFonts w:asciiTheme="majorHAnsi" w:hAnsiTheme="majorHAnsi" w:cstheme="majorHAnsi"/>
                <w:sz w:val="26"/>
                <w:szCs w:val="26"/>
              </w:rPr>
              <w:t>Là số ngày đánh giá trên số nhân viên</w:t>
            </w:r>
          </w:p>
          <w:p w:rsidR="003C339A" w:rsidRPr="00D42C3A" w:rsidRDefault="003C339A" w:rsidP="001236C3">
            <w:pPr>
              <w:autoSpaceDE w:val="0"/>
              <w:autoSpaceDN w:val="0"/>
              <w:adjustRightInd w:val="0"/>
              <w:rPr>
                <w:rFonts w:asciiTheme="majorHAnsi" w:hAnsiTheme="majorHAnsi" w:cstheme="majorHAnsi"/>
                <w:b/>
                <w:color w:val="0000FF"/>
                <w:sz w:val="26"/>
                <w:szCs w:val="26"/>
                <w:lang w:val="de-DE" w:eastAsia="ja-JP"/>
              </w:rPr>
            </w:pPr>
            <w:r w:rsidRPr="00D42C3A">
              <w:rPr>
                <w:rFonts w:asciiTheme="majorHAnsi" w:hAnsiTheme="majorHAnsi" w:cstheme="majorHAnsi"/>
                <w:b/>
                <w:spacing w:val="3"/>
                <w:position w:val="1"/>
                <w:sz w:val="26"/>
                <w:szCs w:val="26"/>
              </w:rPr>
              <w:t>T</w:t>
            </w:r>
            <w:r w:rsidRPr="00D42C3A">
              <w:rPr>
                <w:rFonts w:asciiTheme="majorHAnsi" w:hAnsiTheme="majorHAnsi" w:cstheme="majorHAnsi"/>
                <w:b/>
                <w:sz w:val="26"/>
                <w:szCs w:val="26"/>
              </w:rPr>
              <w:t>FTE</w:t>
            </w:r>
          </w:p>
        </w:tc>
        <w:tc>
          <w:tcPr>
            <w:tcW w:w="1447" w:type="dxa"/>
            <w:vAlign w:val="center"/>
          </w:tcPr>
          <w:p w:rsidR="003C339A" w:rsidRPr="00D42C3A" w:rsidRDefault="003C339A" w:rsidP="001236C3">
            <w:pPr>
              <w:autoSpaceDE w:val="0"/>
              <w:autoSpaceDN w:val="0"/>
              <w:adjustRightInd w:val="0"/>
              <w:ind w:firstLine="0"/>
              <w:rPr>
                <w:rFonts w:asciiTheme="majorHAnsi" w:hAnsiTheme="majorHAnsi" w:cstheme="majorHAnsi"/>
                <w:b/>
                <w:color w:val="0000FF"/>
                <w:sz w:val="26"/>
                <w:szCs w:val="26"/>
                <w:lang w:val="de-DE" w:eastAsia="ja-JP"/>
              </w:rPr>
            </w:pPr>
            <w:r w:rsidRPr="00D42C3A">
              <w:rPr>
                <w:rFonts w:asciiTheme="majorHAnsi" w:hAnsiTheme="majorHAnsi" w:cstheme="majorHAnsi"/>
                <w:sz w:val="26"/>
                <w:szCs w:val="26"/>
              </w:rPr>
              <w:t>Là thời lượng đánh giá tối thiểu cho mỗi điểm thêm</w:t>
            </w:r>
          </w:p>
        </w:tc>
      </w:tr>
      <w:tr w:rsidR="003C339A" w:rsidRPr="00D42C3A" w:rsidTr="00293ECA">
        <w:trPr>
          <w:trHeight w:val="305"/>
        </w:trPr>
        <w:tc>
          <w:tcPr>
            <w:tcW w:w="1560" w:type="dxa"/>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A</w:t>
            </w:r>
          </w:p>
        </w:tc>
        <w:tc>
          <w:tcPr>
            <w:tcW w:w="1432" w:type="dxa"/>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0,75 </w:t>
            </w:r>
          </w:p>
        </w:tc>
        <w:tc>
          <w:tcPr>
            <w:tcW w:w="1580" w:type="dxa"/>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0,25 </w:t>
            </w:r>
          </w:p>
        </w:tc>
        <w:tc>
          <w:tcPr>
            <w:tcW w:w="1808" w:type="dxa"/>
            <w:vMerge w:val="restart"/>
            <w:vAlign w:val="center"/>
          </w:tcPr>
          <w:p w:rsidR="003C339A" w:rsidRPr="00D42C3A" w:rsidRDefault="003C339A" w:rsidP="003C339A">
            <w:pPr>
              <w:jc w:val="center"/>
              <w:rPr>
                <w:rFonts w:asciiTheme="majorHAnsi" w:hAnsiTheme="majorHAnsi" w:cstheme="majorHAnsi"/>
                <w:sz w:val="26"/>
                <w:szCs w:val="26"/>
              </w:rPr>
            </w:pPr>
            <w:r w:rsidRPr="00D42C3A">
              <w:rPr>
                <w:rFonts w:asciiTheme="majorHAnsi" w:hAnsiTheme="majorHAnsi" w:cstheme="majorHAnsi"/>
                <w:sz w:val="26"/>
                <w:szCs w:val="26"/>
              </w:rPr>
              <w:t>0,25</w:t>
            </w:r>
          </w:p>
        </w:tc>
        <w:tc>
          <w:tcPr>
            <w:tcW w:w="2297" w:type="dxa"/>
            <w:vMerge w:val="restart"/>
          </w:tcPr>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1 to 19 = 00</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20 to 49 = 0,5</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50 to 79 = 1,0</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80 to 199 = 1,5</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200 to 499 = 2,0</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500 to 899 = 2,5</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900 to 1.299 = 3,0</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1.300 to 1.699 = 3,5</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1.700 to 2.999 = 4,0</w:t>
            </w:r>
          </w:p>
          <w:p w:rsidR="003C339A" w:rsidRPr="00D42C3A" w:rsidRDefault="003C339A" w:rsidP="001236C3">
            <w:pPr>
              <w:autoSpaceDE w:val="0"/>
              <w:autoSpaceDN w:val="0"/>
              <w:adjustRightInd w:val="0"/>
              <w:ind w:firstLine="97"/>
              <w:jc w:val="left"/>
              <w:rPr>
                <w:rFonts w:asciiTheme="majorHAnsi" w:hAnsiTheme="majorHAnsi" w:cstheme="majorHAnsi"/>
                <w:sz w:val="26"/>
                <w:szCs w:val="26"/>
              </w:rPr>
            </w:pPr>
            <w:r w:rsidRPr="00D42C3A">
              <w:rPr>
                <w:rFonts w:asciiTheme="majorHAnsi" w:hAnsiTheme="majorHAnsi" w:cstheme="majorHAnsi"/>
                <w:sz w:val="26"/>
                <w:szCs w:val="26"/>
              </w:rPr>
              <w:t>3.000 to 5.000 = 4,5</w:t>
            </w:r>
          </w:p>
          <w:p w:rsidR="003C339A" w:rsidRPr="00D42C3A" w:rsidRDefault="003C339A" w:rsidP="001236C3">
            <w:pPr>
              <w:ind w:firstLine="97"/>
              <w:jc w:val="left"/>
              <w:rPr>
                <w:rFonts w:asciiTheme="majorHAnsi" w:hAnsiTheme="majorHAnsi" w:cstheme="majorHAnsi"/>
                <w:sz w:val="26"/>
                <w:szCs w:val="26"/>
              </w:rPr>
            </w:pPr>
            <w:r w:rsidRPr="00D42C3A">
              <w:rPr>
                <w:rFonts w:asciiTheme="majorHAnsi" w:hAnsiTheme="majorHAnsi" w:cstheme="majorHAnsi"/>
                <w:sz w:val="26"/>
                <w:szCs w:val="26"/>
              </w:rPr>
              <w:t>&gt;5.000 = 5,0</w:t>
            </w:r>
          </w:p>
        </w:tc>
        <w:tc>
          <w:tcPr>
            <w:tcW w:w="1447" w:type="dxa"/>
            <w:vMerge w:val="restart"/>
            <w:vAlign w:val="center"/>
          </w:tcPr>
          <w:p w:rsidR="003C339A" w:rsidRPr="00D42C3A" w:rsidRDefault="003C339A" w:rsidP="001236C3">
            <w:pPr>
              <w:autoSpaceDE w:val="0"/>
              <w:autoSpaceDN w:val="0"/>
              <w:adjustRightInd w:val="0"/>
              <w:ind w:hanging="74"/>
              <w:jc w:val="center"/>
              <w:rPr>
                <w:rFonts w:asciiTheme="majorHAnsi" w:hAnsiTheme="majorHAnsi" w:cstheme="majorHAnsi"/>
                <w:sz w:val="26"/>
                <w:szCs w:val="26"/>
              </w:rPr>
            </w:pPr>
            <w:r w:rsidRPr="00D42C3A">
              <w:rPr>
                <w:rFonts w:asciiTheme="majorHAnsi" w:hAnsiTheme="majorHAnsi" w:cstheme="majorHAnsi"/>
                <w:sz w:val="26"/>
                <w:szCs w:val="26"/>
              </w:rPr>
              <w:t>50 % of minimum</w:t>
            </w:r>
          </w:p>
          <w:p w:rsidR="003C339A" w:rsidRPr="00D42C3A" w:rsidRDefault="003C339A" w:rsidP="001236C3">
            <w:pPr>
              <w:ind w:hanging="74"/>
              <w:jc w:val="center"/>
              <w:rPr>
                <w:rFonts w:asciiTheme="majorHAnsi" w:hAnsiTheme="majorHAnsi" w:cstheme="majorHAnsi"/>
                <w:sz w:val="26"/>
                <w:szCs w:val="26"/>
              </w:rPr>
            </w:pPr>
            <w:r w:rsidRPr="00D42C3A">
              <w:rPr>
                <w:rFonts w:asciiTheme="majorHAnsi" w:hAnsiTheme="majorHAnsi" w:cstheme="majorHAnsi"/>
                <w:sz w:val="26"/>
                <w:szCs w:val="26"/>
              </w:rPr>
              <w:t>on-site audit time</w:t>
            </w: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B</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0,75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0,25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C</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1,50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0,50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22"/>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D</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1,50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0,50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E</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1,00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0,50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F</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1,00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0,50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G</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1,00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0,25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H</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1,00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0,25</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I</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1,00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0,25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05"/>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J</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1,00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0,25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r w:rsidR="003C339A" w:rsidRPr="00D42C3A" w:rsidTr="00293ECA">
        <w:trPr>
          <w:trHeight w:val="322"/>
        </w:trPr>
        <w:tc>
          <w:tcPr>
            <w:tcW w:w="1560" w:type="dxa"/>
            <w:vAlign w:val="center"/>
          </w:tcPr>
          <w:p w:rsidR="003C339A" w:rsidRPr="00D42C3A" w:rsidRDefault="003C339A" w:rsidP="003C339A">
            <w:pPr>
              <w:pStyle w:val="Default"/>
              <w:jc w:val="center"/>
              <w:rPr>
                <w:rFonts w:asciiTheme="majorHAnsi" w:hAnsiTheme="majorHAnsi" w:cstheme="majorHAnsi"/>
                <w:color w:val="auto"/>
                <w:sz w:val="26"/>
                <w:szCs w:val="26"/>
              </w:rPr>
            </w:pPr>
            <w:r w:rsidRPr="00D42C3A">
              <w:rPr>
                <w:rFonts w:asciiTheme="majorHAnsi" w:hAnsiTheme="majorHAnsi" w:cstheme="majorHAnsi"/>
                <w:b/>
                <w:bCs/>
                <w:color w:val="auto"/>
                <w:sz w:val="26"/>
                <w:szCs w:val="26"/>
              </w:rPr>
              <w:t>K</w:t>
            </w:r>
          </w:p>
        </w:tc>
        <w:tc>
          <w:tcPr>
            <w:tcW w:w="1432"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1,50 </w:t>
            </w:r>
          </w:p>
        </w:tc>
        <w:tc>
          <w:tcPr>
            <w:tcW w:w="1580" w:type="dxa"/>
            <w:vAlign w:val="center"/>
          </w:tcPr>
          <w:p w:rsidR="003C339A" w:rsidRPr="00D42C3A" w:rsidRDefault="003C339A" w:rsidP="001236C3">
            <w:pPr>
              <w:pStyle w:val="Default"/>
              <w:rPr>
                <w:rFonts w:asciiTheme="majorHAnsi" w:hAnsiTheme="majorHAnsi" w:cstheme="majorHAnsi"/>
                <w:color w:val="auto"/>
                <w:sz w:val="26"/>
                <w:szCs w:val="26"/>
              </w:rPr>
            </w:pPr>
            <w:r w:rsidRPr="00D42C3A">
              <w:rPr>
                <w:rFonts w:asciiTheme="majorHAnsi" w:hAnsiTheme="majorHAnsi" w:cstheme="majorHAnsi"/>
                <w:color w:val="auto"/>
                <w:sz w:val="26"/>
                <w:szCs w:val="26"/>
              </w:rPr>
              <w:t xml:space="preserve">0,50 </w:t>
            </w:r>
          </w:p>
        </w:tc>
        <w:tc>
          <w:tcPr>
            <w:tcW w:w="1808" w:type="dxa"/>
            <w:vMerge/>
          </w:tcPr>
          <w:p w:rsidR="003C339A" w:rsidRPr="00D42C3A" w:rsidRDefault="003C339A" w:rsidP="003C339A">
            <w:pPr>
              <w:rPr>
                <w:rFonts w:asciiTheme="majorHAnsi" w:hAnsiTheme="majorHAnsi" w:cstheme="majorHAnsi"/>
                <w:sz w:val="26"/>
                <w:szCs w:val="26"/>
              </w:rPr>
            </w:pPr>
          </w:p>
        </w:tc>
        <w:tc>
          <w:tcPr>
            <w:tcW w:w="2297" w:type="dxa"/>
            <w:vMerge/>
          </w:tcPr>
          <w:p w:rsidR="003C339A" w:rsidRPr="00D42C3A" w:rsidRDefault="003C339A" w:rsidP="003C339A">
            <w:pPr>
              <w:rPr>
                <w:rFonts w:asciiTheme="majorHAnsi" w:hAnsiTheme="majorHAnsi" w:cstheme="majorHAnsi"/>
                <w:sz w:val="26"/>
                <w:szCs w:val="26"/>
              </w:rPr>
            </w:pPr>
          </w:p>
        </w:tc>
        <w:tc>
          <w:tcPr>
            <w:tcW w:w="1447" w:type="dxa"/>
            <w:vMerge/>
          </w:tcPr>
          <w:p w:rsidR="003C339A" w:rsidRPr="00D42C3A" w:rsidRDefault="003C339A" w:rsidP="003C339A">
            <w:pPr>
              <w:rPr>
                <w:rFonts w:asciiTheme="majorHAnsi" w:hAnsiTheme="majorHAnsi" w:cstheme="majorHAnsi"/>
                <w:sz w:val="26"/>
                <w:szCs w:val="26"/>
              </w:rPr>
            </w:pPr>
          </w:p>
        </w:tc>
      </w:tr>
    </w:tbl>
    <w:p w:rsidR="003C339A" w:rsidRPr="00E72290" w:rsidRDefault="003C339A" w:rsidP="001236C3">
      <w:pPr>
        <w:pStyle w:val="Default"/>
        <w:spacing w:before="120"/>
        <w:rPr>
          <w:rFonts w:asciiTheme="majorHAnsi" w:hAnsiTheme="majorHAnsi" w:cstheme="majorHAnsi"/>
          <w:color w:val="auto"/>
          <w:sz w:val="26"/>
          <w:szCs w:val="26"/>
          <w:lang w:val="vi-VN"/>
        </w:rPr>
      </w:pPr>
      <w:r w:rsidRPr="00E72290">
        <w:rPr>
          <w:rFonts w:asciiTheme="majorHAnsi" w:hAnsiTheme="majorHAnsi" w:cstheme="majorHAnsi"/>
          <w:color w:val="auto"/>
          <w:sz w:val="26"/>
          <w:szCs w:val="26"/>
          <w:lang w:val="vi-VN"/>
        </w:rPr>
        <w:t xml:space="preserve">Đối với khách hàng có nhiều loại hình đánh giá, thời gian đánh giá bằng tổng thời gian đánh giá mục D và H của bảng </w:t>
      </w:r>
      <w:r w:rsidR="001A47DB" w:rsidRPr="00E72290">
        <w:rPr>
          <w:rFonts w:asciiTheme="majorHAnsi" w:hAnsiTheme="majorHAnsi" w:cstheme="majorHAnsi"/>
          <w:color w:val="auto"/>
          <w:sz w:val="26"/>
          <w:szCs w:val="26"/>
          <w:lang w:val="vi-VN"/>
        </w:rPr>
        <w:t>7.2</w:t>
      </w:r>
    </w:p>
    <w:p w:rsidR="003C339A" w:rsidRPr="00E72290" w:rsidRDefault="003C339A" w:rsidP="003C339A">
      <w:pPr>
        <w:pStyle w:val="Default"/>
        <w:rPr>
          <w:rFonts w:asciiTheme="majorHAnsi" w:hAnsiTheme="majorHAnsi" w:cstheme="majorHAnsi"/>
          <w:color w:val="auto"/>
          <w:sz w:val="26"/>
          <w:szCs w:val="26"/>
          <w:lang w:val="vi-VN"/>
        </w:rPr>
      </w:pPr>
      <w:r w:rsidRPr="00E72290">
        <w:rPr>
          <w:rFonts w:asciiTheme="majorHAnsi" w:hAnsiTheme="majorHAnsi" w:cstheme="majorHAnsi"/>
          <w:color w:val="auto"/>
          <w:sz w:val="26"/>
          <w:szCs w:val="26"/>
          <w:lang w:val="vi-VN"/>
        </w:rPr>
        <w:t xml:space="preserve">VD: Với khách hàng có 2 loại hình là A và B. Thời gian đánh giá sẽ là </w:t>
      </w:r>
    </w:p>
    <w:p w:rsidR="003C339A" w:rsidRPr="00D42C3A" w:rsidRDefault="003C339A" w:rsidP="003C339A">
      <w:pPr>
        <w:pStyle w:val="Default"/>
        <w:rPr>
          <w:rFonts w:asciiTheme="majorHAnsi" w:hAnsiTheme="majorHAnsi" w:cstheme="majorHAnsi"/>
          <w:color w:val="auto"/>
          <w:sz w:val="26"/>
          <w:szCs w:val="26"/>
          <w:vertAlign w:val="subscript"/>
        </w:rPr>
      </w:pPr>
      <w:r w:rsidRPr="00D42C3A">
        <w:rPr>
          <w:rFonts w:asciiTheme="majorHAnsi" w:hAnsiTheme="majorHAnsi" w:cstheme="majorHAnsi"/>
          <w:color w:val="auto"/>
          <w:sz w:val="26"/>
          <w:szCs w:val="26"/>
        </w:rPr>
        <w:t>T</w:t>
      </w:r>
      <w:r w:rsidRPr="00D42C3A">
        <w:rPr>
          <w:rFonts w:asciiTheme="majorHAnsi" w:hAnsiTheme="majorHAnsi" w:cstheme="majorHAnsi"/>
          <w:color w:val="auto"/>
          <w:sz w:val="26"/>
          <w:szCs w:val="26"/>
          <w:vertAlign w:val="subscript"/>
        </w:rPr>
        <w:t>S</w:t>
      </w:r>
      <w:r w:rsidRPr="00D42C3A">
        <w:rPr>
          <w:rFonts w:asciiTheme="majorHAnsi" w:hAnsiTheme="majorHAnsi" w:cstheme="majorHAnsi"/>
          <w:color w:val="auto"/>
          <w:sz w:val="26"/>
          <w:szCs w:val="26"/>
        </w:rPr>
        <w:t xml:space="preserve"> = T</w:t>
      </w:r>
      <w:r w:rsidRPr="00D42C3A">
        <w:rPr>
          <w:rFonts w:asciiTheme="majorHAnsi" w:hAnsiTheme="majorHAnsi" w:cstheme="majorHAnsi"/>
          <w:color w:val="auto"/>
          <w:sz w:val="26"/>
          <w:szCs w:val="26"/>
          <w:vertAlign w:val="subscript"/>
        </w:rPr>
        <w:t>DA</w:t>
      </w:r>
      <w:r w:rsidRPr="00D42C3A">
        <w:rPr>
          <w:rFonts w:asciiTheme="majorHAnsi" w:hAnsiTheme="majorHAnsi" w:cstheme="majorHAnsi"/>
          <w:color w:val="auto"/>
          <w:sz w:val="26"/>
          <w:szCs w:val="26"/>
        </w:rPr>
        <w:t xml:space="preserve"> + T</w:t>
      </w:r>
      <w:r w:rsidRPr="00D42C3A">
        <w:rPr>
          <w:rFonts w:asciiTheme="majorHAnsi" w:hAnsiTheme="majorHAnsi" w:cstheme="majorHAnsi"/>
          <w:color w:val="auto"/>
          <w:sz w:val="26"/>
          <w:szCs w:val="26"/>
          <w:vertAlign w:val="subscript"/>
        </w:rPr>
        <w:t xml:space="preserve">DB </w:t>
      </w:r>
      <w:r w:rsidRPr="00D42C3A">
        <w:rPr>
          <w:rFonts w:asciiTheme="majorHAnsi" w:hAnsiTheme="majorHAnsi" w:cstheme="majorHAnsi"/>
          <w:color w:val="auto"/>
          <w:sz w:val="26"/>
          <w:szCs w:val="26"/>
        </w:rPr>
        <w:t>+ T</w:t>
      </w:r>
      <w:r w:rsidRPr="00D42C3A">
        <w:rPr>
          <w:rFonts w:asciiTheme="majorHAnsi" w:hAnsiTheme="majorHAnsi" w:cstheme="majorHAnsi"/>
          <w:color w:val="auto"/>
          <w:sz w:val="26"/>
          <w:szCs w:val="26"/>
          <w:vertAlign w:val="subscript"/>
        </w:rPr>
        <w:t>HA</w:t>
      </w:r>
      <w:r w:rsidRPr="00D42C3A">
        <w:rPr>
          <w:rFonts w:asciiTheme="majorHAnsi" w:hAnsiTheme="majorHAnsi" w:cstheme="majorHAnsi"/>
          <w:color w:val="auto"/>
          <w:sz w:val="26"/>
          <w:szCs w:val="26"/>
        </w:rPr>
        <w:t xml:space="preserve"> + T</w:t>
      </w:r>
      <w:r w:rsidRPr="00D42C3A">
        <w:rPr>
          <w:rFonts w:asciiTheme="majorHAnsi" w:hAnsiTheme="majorHAnsi" w:cstheme="majorHAnsi"/>
          <w:color w:val="auto"/>
          <w:sz w:val="26"/>
          <w:szCs w:val="26"/>
          <w:vertAlign w:val="subscript"/>
        </w:rPr>
        <w:t>HB</w:t>
      </w:r>
      <w:r w:rsidRPr="00D42C3A">
        <w:rPr>
          <w:rFonts w:asciiTheme="majorHAnsi" w:hAnsiTheme="majorHAnsi" w:cstheme="majorHAnsi"/>
          <w:color w:val="auto"/>
          <w:sz w:val="26"/>
          <w:szCs w:val="26"/>
        </w:rPr>
        <w:t>+ T</w:t>
      </w:r>
      <w:r w:rsidRPr="00D42C3A">
        <w:rPr>
          <w:rFonts w:asciiTheme="majorHAnsi" w:hAnsiTheme="majorHAnsi" w:cstheme="majorHAnsi"/>
          <w:color w:val="auto"/>
          <w:sz w:val="26"/>
          <w:szCs w:val="26"/>
          <w:vertAlign w:val="subscript"/>
        </w:rPr>
        <w:t>MS</w:t>
      </w:r>
      <w:r w:rsidRPr="00D42C3A">
        <w:rPr>
          <w:rFonts w:asciiTheme="majorHAnsi" w:hAnsiTheme="majorHAnsi" w:cstheme="majorHAnsi"/>
          <w:color w:val="auto"/>
          <w:sz w:val="26"/>
          <w:szCs w:val="26"/>
        </w:rPr>
        <w:t xml:space="preserve"> + T</w:t>
      </w:r>
      <w:r w:rsidRPr="00D42C3A">
        <w:rPr>
          <w:rFonts w:asciiTheme="majorHAnsi" w:hAnsiTheme="majorHAnsi" w:cstheme="majorHAnsi"/>
          <w:color w:val="auto"/>
          <w:sz w:val="26"/>
          <w:szCs w:val="26"/>
          <w:vertAlign w:val="subscript"/>
        </w:rPr>
        <w:t>FTE</w:t>
      </w:r>
    </w:p>
    <w:bookmarkEnd w:id="0"/>
    <w:p w:rsidR="00933BC5" w:rsidRDefault="00574262" w:rsidP="00465185">
      <w:pPr>
        <w:tabs>
          <w:tab w:val="left" w:pos="239"/>
          <w:tab w:val="left" w:pos="567"/>
        </w:tabs>
        <w:spacing w:before="240"/>
        <w:ind w:firstLine="11"/>
        <w:rPr>
          <w:b/>
          <w:sz w:val="26"/>
          <w:szCs w:val="26"/>
          <w:lang w:val="de-DE"/>
        </w:rPr>
      </w:pPr>
      <w:r>
        <w:rPr>
          <w:b/>
          <w:sz w:val="26"/>
          <w:szCs w:val="26"/>
          <w:lang w:val="de-DE"/>
        </w:rPr>
        <w:tab/>
      </w:r>
      <w:r w:rsidR="000342CB">
        <w:rPr>
          <w:b/>
          <w:sz w:val="26"/>
          <w:szCs w:val="26"/>
          <w:lang w:val="de-DE"/>
        </w:rPr>
        <w:tab/>
      </w:r>
      <w:r>
        <w:rPr>
          <w:b/>
          <w:sz w:val="26"/>
          <w:szCs w:val="26"/>
          <w:lang w:val="de-DE"/>
        </w:rPr>
        <w:t xml:space="preserve">8. </w:t>
      </w:r>
      <w:r w:rsidRPr="007549DD">
        <w:rPr>
          <w:b/>
          <w:sz w:val="26"/>
          <w:szCs w:val="26"/>
          <w:lang w:val="de-DE"/>
        </w:rPr>
        <w:t xml:space="preserve"> YÊU CẦU ĐỐI VỚI ĐÁNH GIÁ ĐA ĐIỂM</w:t>
      </w:r>
    </w:p>
    <w:p w:rsidR="00574262" w:rsidRPr="001D0EBC" w:rsidRDefault="00933BC5" w:rsidP="00465185">
      <w:pPr>
        <w:tabs>
          <w:tab w:val="left" w:pos="239"/>
          <w:tab w:val="left" w:pos="567"/>
        </w:tabs>
        <w:ind w:firstLine="11"/>
        <w:rPr>
          <w:b/>
          <w:sz w:val="26"/>
          <w:szCs w:val="26"/>
        </w:rPr>
      </w:pPr>
      <w:r>
        <w:rPr>
          <w:b/>
          <w:sz w:val="26"/>
          <w:szCs w:val="26"/>
          <w:lang w:val="de-DE"/>
        </w:rPr>
        <w:tab/>
      </w:r>
      <w:r>
        <w:rPr>
          <w:b/>
          <w:sz w:val="26"/>
          <w:szCs w:val="26"/>
          <w:lang w:val="de-DE"/>
        </w:rPr>
        <w:tab/>
        <w:t>8.1 Đối với hệ thống quản lý chất lượng</w:t>
      </w:r>
      <w:r w:rsidR="00574262">
        <w:rPr>
          <w:b/>
          <w:sz w:val="26"/>
          <w:szCs w:val="26"/>
          <w:lang w:val="de-DE"/>
        </w:rPr>
        <w:t xml:space="preserve"> </w:t>
      </w:r>
      <w:r w:rsidR="00970F90">
        <w:rPr>
          <w:b/>
          <w:sz w:val="26"/>
          <w:szCs w:val="26"/>
          <w:lang w:val="de-DE"/>
        </w:rPr>
        <w:t xml:space="preserve"> </w:t>
      </w:r>
      <w:r w:rsidR="00574262" w:rsidRPr="007549DD">
        <w:rPr>
          <w:b/>
          <w:bCs/>
          <w:sz w:val="26"/>
          <w:szCs w:val="26"/>
          <w:lang w:val="de-DE"/>
        </w:rPr>
        <w:t>(</w:t>
      </w:r>
      <w:r w:rsidR="00DB5268">
        <w:rPr>
          <w:b/>
          <w:bCs/>
          <w:sz w:val="26"/>
          <w:szCs w:val="26"/>
          <w:lang w:val="de-DE"/>
        </w:rPr>
        <w:t>áp dụng</w:t>
      </w:r>
      <w:r w:rsidR="00574262" w:rsidRPr="007549DD">
        <w:rPr>
          <w:b/>
          <w:bCs/>
          <w:sz w:val="26"/>
          <w:szCs w:val="26"/>
          <w:lang w:val="de-DE"/>
        </w:rPr>
        <w:t xml:space="preserve"> </w:t>
      </w:r>
      <w:r w:rsidR="00DB5268">
        <w:rPr>
          <w:b/>
          <w:bCs/>
          <w:color w:val="0D0D0D" w:themeColor="text1" w:themeTint="F2"/>
          <w:sz w:val="26"/>
          <w:szCs w:val="26"/>
          <w:lang w:val="de-DE"/>
        </w:rPr>
        <w:t xml:space="preserve">IAF </w:t>
      </w:r>
      <w:r w:rsidR="001D0EBC">
        <w:rPr>
          <w:b/>
          <w:bCs/>
          <w:color w:val="0D0D0D" w:themeColor="text1" w:themeTint="F2"/>
          <w:sz w:val="26"/>
          <w:szCs w:val="26"/>
          <w:lang w:val="de-DE"/>
        </w:rPr>
        <w:t>MD1</w:t>
      </w:r>
      <w:r w:rsidR="001D0EBC">
        <w:rPr>
          <w:b/>
          <w:bCs/>
          <w:color w:val="0D0D0D" w:themeColor="text1" w:themeTint="F2"/>
          <w:sz w:val="26"/>
          <w:szCs w:val="26"/>
        </w:rPr>
        <w:t>).</w:t>
      </w:r>
    </w:p>
    <w:p w:rsidR="00574262" w:rsidRPr="007549DD" w:rsidRDefault="00574262" w:rsidP="000342CB">
      <w:pPr>
        <w:tabs>
          <w:tab w:val="left" w:pos="239"/>
          <w:tab w:val="left" w:pos="567"/>
        </w:tabs>
        <w:spacing w:line="288" w:lineRule="auto"/>
        <w:ind w:left="26" w:hanging="17"/>
        <w:rPr>
          <w:b/>
          <w:color w:val="0000FF"/>
          <w:sz w:val="26"/>
          <w:szCs w:val="26"/>
          <w:lang w:val="de-DE" w:eastAsia="ja-JP"/>
        </w:rPr>
      </w:pPr>
      <w:r>
        <w:rPr>
          <w:sz w:val="26"/>
          <w:szCs w:val="26"/>
          <w:lang w:val="de-DE"/>
        </w:rPr>
        <w:tab/>
      </w:r>
      <w:r>
        <w:rPr>
          <w:sz w:val="26"/>
          <w:szCs w:val="26"/>
          <w:lang w:val="de-DE"/>
        </w:rPr>
        <w:tab/>
      </w:r>
      <w:r w:rsidR="000342CB">
        <w:rPr>
          <w:sz w:val="26"/>
          <w:szCs w:val="26"/>
          <w:lang w:val="de-DE"/>
        </w:rPr>
        <w:tab/>
      </w:r>
      <w:r w:rsidRPr="007549DD">
        <w:rPr>
          <w:sz w:val="26"/>
          <w:szCs w:val="26"/>
          <w:lang w:val="de-DE"/>
        </w:rPr>
        <w:t>1. Quy định này dành cho tổ chức được cấp một chứng chỉ chứng nhận cho tất cả các điể</w:t>
      </w:r>
      <w:r>
        <w:rPr>
          <w:sz w:val="26"/>
          <w:szCs w:val="26"/>
          <w:lang w:val="de-DE"/>
        </w:rPr>
        <w:t>m:</w:t>
      </w:r>
    </w:p>
    <w:p w:rsidR="00574262" w:rsidRPr="007549DD" w:rsidRDefault="00574262" w:rsidP="00574262">
      <w:pPr>
        <w:tabs>
          <w:tab w:val="left" w:pos="239"/>
        </w:tabs>
        <w:spacing w:line="312" w:lineRule="auto"/>
        <w:ind w:left="26"/>
        <w:rPr>
          <w:color w:val="0000FF"/>
          <w:sz w:val="26"/>
          <w:szCs w:val="26"/>
          <w:lang w:val="de-DE" w:eastAsia="ja-JP"/>
        </w:rPr>
      </w:pPr>
      <w:r w:rsidRPr="007549DD">
        <w:rPr>
          <w:sz w:val="26"/>
          <w:szCs w:val="26"/>
          <w:lang w:val="de-DE"/>
        </w:rPr>
        <w:lastRenderedPageBreak/>
        <w:t>+ Các điểm có hoạt động giống nhau và trên cùng một đất nước;</w:t>
      </w:r>
    </w:p>
    <w:p w:rsidR="00574262" w:rsidRPr="007549DD" w:rsidRDefault="00574262" w:rsidP="00574262">
      <w:pPr>
        <w:tabs>
          <w:tab w:val="left" w:pos="239"/>
        </w:tabs>
        <w:spacing w:line="312" w:lineRule="auto"/>
        <w:ind w:left="26"/>
        <w:rPr>
          <w:color w:val="0000FF"/>
          <w:sz w:val="26"/>
          <w:szCs w:val="26"/>
          <w:lang w:val="de-DE" w:eastAsia="ja-JP"/>
        </w:rPr>
      </w:pPr>
      <w:r w:rsidRPr="007549DD">
        <w:rPr>
          <w:sz w:val="26"/>
          <w:szCs w:val="26"/>
          <w:lang w:val="de-DE"/>
        </w:rPr>
        <w:t xml:space="preserve">+ Các điểm được vận hành dưới sự kiểm soát và quản lý của hệ thống </w:t>
      </w:r>
      <w:r>
        <w:rPr>
          <w:sz w:val="26"/>
          <w:szCs w:val="26"/>
          <w:lang w:val="de-DE"/>
        </w:rPr>
        <w:t>quản lý môi trường</w:t>
      </w:r>
      <w:r w:rsidRPr="007549DD">
        <w:rPr>
          <w:sz w:val="26"/>
          <w:szCs w:val="26"/>
          <w:lang w:val="de-DE"/>
        </w:rPr>
        <w:t xml:space="preserve"> hoặc; </w:t>
      </w:r>
    </w:p>
    <w:p w:rsidR="00574262" w:rsidRPr="007549DD" w:rsidRDefault="00574262" w:rsidP="00574262">
      <w:pPr>
        <w:tabs>
          <w:tab w:val="left" w:pos="239"/>
        </w:tabs>
        <w:spacing w:line="312" w:lineRule="auto"/>
        <w:ind w:left="26"/>
        <w:rPr>
          <w:color w:val="0000FF"/>
          <w:sz w:val="26"/>
          <w:szCs w:val="26"/>
          <w:lang w:val="de-DE" w:eastAsia="ja-JP"/>
        </w:rPr>
      </w:pPr>
      <w:r w:rsidRPr="007549DD">
        <w:rPr>
          <w:sz w:val="26"/>
          <w:szCs w:val="26"/>
          <w:lang w:val="de-DE"/>
        </w:rPr>
        <w:t>+ Một cuộc đánh giá nội bộ phải tiến hành tại mỗi điểm trong vòng 3 năm trước khi chứng nhận;</w:t>
      </w:r>
    </w:p>
    <w:p w:rsidR="00574262" w:rsidRPr="007549DD" w:rsidRDefault="00574262" w:rsidP="00574262">
      <w:pPr>
        <w:tabs>
          <w:tab w:val="left" w:pos="239"/>
        </w:tabs>
        <w:spacing w:line="312" w:lineRule="auto"/>
        <w:ind w:left="26"/>
        <w:rPr>
          <w:color w:val="0000FF"/>
          <w:sz w:val="26"/>
          <w:szCs w:val="26"/>
          <w:lang w:val="de-DE" w:eastAsia="ja-JP"/>
        </w:rPr>
      </w:pPr>
      <w:r w:rsidRPr="007549DD">
        <w:rPr>
          <w:sz w:val="26"/>
          <w:szCs w:val="26"/>
          <w:lang w:val="de-DE"/>
        </w:rPr>
        <w:t xml:space="preserve">+ Cuộc đánh giá cuối cùng của các cơ sở riêng biệt cần phải bao quát toàn bộ hệ thống và sự khắc phục phải được thực hiện một cách phù hợp </w:t>
      </w:r>
    </w:p>
    <w:p w:rsidR="00574262" w:rsidRPr="007549DD" w:rsidRDefault="00574262" w:rsidP="00574262">
      <w:pPr>
        <w:widowControl w:val="0"/>
        <w:tabs>
          <w:tab w:val="left" w:pos="295"/>
        </w:tabs>
        <w:autoSpaceDE w:val="0"/>
        <w:autoSpaceDN w:val="0"/>
        <w:adjustRightInd w:val="0"/>
        <w:spacing w:before="40" w:after="40" w:line="288" w:lineRule="auto"/>
        <w:rPr>
          <w:sz w:val="26"/>
          <w:szCs w:val="26"/>
          <w:lang w:val="de-DE"/>
        </w:rPr>
      </w:pPr>
      <w:r w:rsidRPr="007549DD">
        <w:rPr>
          <w:sz w:val="26"/>
          <w:szCs w:val="26"/>
          <w:lang w:val="de-DE"/>
        </w:rPr>
        <w:t xml:space="preserve">2. Việc lấy mẫu đa điểm chỉ được áp dụng cho các tổ chức có từ 3 địa điểm trở lên. Áp dụng cả cho lần đánh giá chứng nhận và các cuộc đánh giá giám sát. / </w:t>
      </w:r>
    </w:p>
    <w:p w:rsidR="00574262" w:rsidRPr="007549DD" w:rsidRDefault="00574262" w:rsidP="00574262">
      <w:pPr>
        <w:tabs>
          <w:tab w:val="left" w:pos="239"/>
        </w:tabs>
        <w:spacing w:line="312" w:lineRule="auto"/>
        <w:ind w:left="26"/>
        <w:rPr>
          <w:color w:val="0000FF"/>
          <w:spacing w:val="-4"/>
          <w:sz w:val="26"/>
          <w:szCs w:val="26"/>
          <w:lang w:val="de-DE"/>
        </w:rPr>
      </w:pPr>
      <w:r w:rsidRPr="007549DD">
        <w:rPr>
          <w:i/>
          <w:sz w:val="26"/>
          <w:szCs w:val="26"/>
          <w:lang w:val="de-DE"/>
        </w:rPr>
        <w:t xml:space="preserve">+ Việc đánh giá cơ sở có nhiều địa điểm thì số địa điểm tối thiểu phải đánh giá như sau: </w:t>
      </w:r>
      <w:r w:rsidRPr="007549DD">
        <w:rPr>
          <w:spacing w:val="-4"/>
          <w:sz w:val="26"/>
          <w:szCs w:val="26"/>
          <w:lang w:val="de-DE"/>
        </w:rPr>
        <w:t>Đánh giá Ban đầu là y = √ x</w:t>
      </w:r>
      <w:r w:rsidRPr="007549DD">
        <w:rPr>
          <w:i/>
          <w:sz w:val="26"/>
          <w:szCs w:val="26"/>
          <w:lang w:val="de-DE"/>
        </w:rPr>
        <w:t xml:space="preserve">; </w:t>
      </w:r>
      <w:r w:rsidRPr="007549DD">
        <w:rPr>
          <w:spacing w:val="-4"/>
          <w:sz w:val="26"/>
          <w:szCs w:val="26"/>
          <w:lang w:val="de-DE"/>
        </w:rPr>
        <w:t>Đánh giá giám sát là y = 0,6.√ x</w:t>
      </w:r>
      <w:r w:rsidRPr="007549DD">
        <w:rPr>
          <w:i/>
          <w:sz w:val="26"/>
          <w:szCs w:val="26"/>
          <w:lang w:val="de-DE"/>
        </w:rPr>
        <w:t xml:space="preserve">; </w:t>
      </w:r>
      <w:r w:rsidRPr="007549DD">
        <w:rPr>
          <w:spacing w:val="-4"/>
          <w:sz w:val="26"/>
          <w:szCs w:val="26"/>
          <w:lang w:val="de-DE"/>
        </w:rPr>
        <w:t xml:space="preserve">Đánh giá tái chứng nhận số site tối thiểu như đánh giá ban đầu, </w:t>
      </w:r>
      <w:r w:rsidRPr="007549DD">
        <w:rPr>
          <w:b/>
          <w:i/>
          <w:spacing w:val="-4"/>
          <w:sz w:val="26"/>
          <w:szCs w:val="26"/>
          <w:lang w:val="de-DE"/>
        </w:rPr>
        <w:t xml:space="preserve">tuy nhiên nếu trong chu kỳ đánh giá 3 năm tổ chức không có NC nào được mở thì số site sẽ được tính là y = 0,8.√ x / </w:t>
      </w:r>
    </w:p>
    <w:p w:rsidR="00574262" w:rsidRPr="007549DD" w:rsidRDefault="00574262" w:rsidP="00574262">
      <w:pPr>
        <w:tabs>
          <w:tab w:val="left" w:pos="239"/>
        </w:tabs>
        <w:spacing w:line="312" w:lineRule="auto"/>
        <w:ind w:left="26"/>
        <w:rPr>
          <w:color w:val="0000FF"/>
          <w:spacing w:val="-4"/>
          <w:sz w:val="26"/>
          <w:szCs w:val="26"/>
          <w:lang w:val="de-DE"/>
        </w:rPr>
      </w:pPr>
      <w:r w:rsidRPr="007549DD">
        <w:rPr>
          <w:i/>
          <w:sz w:val="26"/>
          <w:szCs w:val="26"/>
          <w:lang w:val="de-DE"/>
        </w:rPr>
        <w:t>Với x:  là số site áp dụng chung HTQLCL của tổ chức cần chứng nhận</w:t>
      </w:r>
    </w:p>
    <w:p w:rsidR="00574262" w:rsidRPr="007549DD" w:rsidRDefault="00574262" w:rsidP="00574262">
      <w:pPr>
        <w:tabs>
          <w:tab w:val="left" w:pos="239"/>
        </w:tabs>
        <w:spacing w:line="312" w:lineRule="auto"/>
        <w:ind w:left="26"/>
        <w:rPr>
          <w:color w:val="0000FF"/>
          <w:sz w:val="26"/>
          <w:szCs w:val="26"/>
          <w:lang w:val="de-DE" w:eastAsia="ja-JP"/>
        </w:rPr>
      </w:pPr>
      <w:r w:rsidRPr="007549DD">
        <w:rPr>
          <w:spacing w:val="-4"/>
          <w:sz w:val="26"/>
          <w:szCs w:val="26"/>
          <w:lang w:val="de-DE"/>
        </w:rPr>
        <w:t>3. Việc bố trí các site đánh giá phải đảm bảo tối thiểu 25% số site đánh giá được lựa chọn một cách ngẫu nhiên</w:t>
      </w:r>
      <w:r w:rsidRPr="007549DD">
        <w:rPr>
          <w:color w:val="0000FF"/>
          <w:sz w:val="26"/>
          <w:szCs w:val="26"/>
          <w:lang w:val="de-DE" w:eastAsia="ja-JP"/>
        </w:rPr>
        <w:t>.</w:t>
      </w:r>
    </w:p>
    <w:p w:rsidR="00574262" w:rsidRPr="007549DD" w:rsidRDefault="00574262" w:rsidP="00574262">
      <w:pPr>
        <w:tabs>
          <w:tab w:val="left" w:pos="239"/>
        </w:tabs>
        <w:spacing w:line="312" w:lineRule="auto"/>
        <w:ind w:left="26"/>
        <w:rPr>
          <w:color w:val="0000FF"/>
          <w:sz w:val="26"/>
          <w:szCs w:val="26"/>
          <w:lang w:val="de-DE" w:eastAsia="ja-JP"/>
        </w:rPr>
      </w:pPr>
      <w:r w:rsidRPr="007549DD">
        <w:rPr>
          <w:spacing w:val="-4"/>
          <w:sz w:val="26"/>
          <w:szCs w:val="26"/>
          <w:lang w:val="de-DE"/>
        </w:rPr>
        <w:t xml:space="preserve">4. Việc xem xét các phát hiện đánh giá tại các điểm lấy mẫu cần phải cho thấy sự tương quan với các phát hiện đánh giá nội bộ tại các điểm lấy mẫu đó trong tổ chức; </w:t>
      </w:r>
    </w:p>
    <w:p w:rsidR="00574262" w:rsidRPr="007549DD" w:rsidRDefault="00574262" w:rsidP="00574262">
      <w:pPr>
        <w:tabs>
          <w:tab w:val="left" w:pos="239"/>
        </w:tabs>
        <w:spacing w:line="312" w:lineRule="auto"/>
        <w:ind w:left="26"/>
        <w:rPr>
          <w:color w:val="0000FF"/>
          <w:sz w:val="26"/>
          <w:szCs w:val="26"/>
          <w:lang w:val="de-DE" w:eastAsia="ja-JP"/>
        </w:rPr>
      </w:pPr>
      <w:r w:rsidRPr="007549DD">
        <w:rPr>
          <w:spacing w:val="-6"/>
          <w:sz w:val="26"/>
          <w:szCs w:val="26"/>
          <w:lang w:val="de-DE"/>
        </w:rPr>
        <w:t xml:space="preserve">5. Hằng năm phải thực hiện một cuộc đánh giá tại </w:t>
      </w:r>
      <w:r w:rsidR="00AC7767">
        <w:rPr>
          <w:spacing w:val="-6"/>
          <w:sz w:val="26"/>
          <w:szCs w:val="26"/>
          <w:lang w:val="de-DE"/>
        </w:rPr>
        <w:t>Công ty</w:t>
      </w:r>
      <w:r w:rsidRPr="007549DD">
        <w:rPr>
          <w:spacing w:val="-6"/>
          <w:sz w:val="26"/>
          <w:szCs w:val="26"/>
          <w:lang w:val="de-DE"/>
        </w:rPr>
        <w:t xml:space="preserve"> hệ thống quản lý và trong thời gian chứng chỉ có hiệu lực, tất cả các điểm phải được đánh giá giám sát ít nhất một lần </w:t>
      </w:r>
    </w:p>
    <w:p w:rsidR="00574262" w:rsidRDefault="00574262" w:rsidP="00574262">
      <w:pPr>
        <w:widowControl w:val="0"/>
        <w:tabs>
          <w:tab w:val="left" w:pos="239"/>
        </w:tabs>
        <w:autoSpaceDE w:val="0"/>
        <w:autoSpaceDN w:val="0"/>
        <w:adjustRightInd w:val="0"/>
        <w:spacing w:before="40" w:after="40" w:line="288" w:lineRule="auto"/>
        <w:rPr>
          <w:sz w:val="26"/>
          <w:szCs w:val="26"/>
          <w:lang w:val="de-DE"/>
        </w:rPr>
      </w:pPr>
      <w:r w:rsidRPr="007549DD">
        <w:rPr>
          <w:sz w:val="26"/>
          <w:szCs w:val="26"/>
          <w:lang w:val="de-DE"/>
        </w:rPr>
        <w:t xml:space="preserve">6. Các phát hiện đánh giá tại các điểm lấy mẫu phải đảm bảo bao trùm được toàn bộ hệ thống và sự khắc phục phải được thực hiện một cách phù hợp. </w:t>
      </w:r>
    </w:p>
    <w:p w:rsidR="00933BC5" w:rsidRPr="00DB5268" w:rsidRDefault="00933BC5" w:rsidP="00DB5268">
      <w:pPr>
        <w:tabs>
          <w:tab w:val="left" w:pos="239"/>
          <w:tab w:val="left" w:pos="567"/>
        </w:tabs>
        <w:ind w:firstLine="11"/>
        <w:rPr>
          <w:b/>
          <w:sz w:val="26"/>
          <w:szCs w:val="26"/>
          <w:lang w:val="de-DE"/>
        </w:rPr>
      </w:pPr>
      <w:r>
        <w:rPr>
          <w:b/>
          <w:sz w:val="26"/>
          <w:szCs w:val="26"/>
          <w:lang w:val="de-DE"/>
        </w:rPr>
        <w:tab/>
      </w:r>
      <w:r>
        <w:rPr>
          <w:b/>
          <w:sz w:val="26"/>
          <w:szCs w:val="26"/>
          <w:lang w:val="de-DE"/>
        </w:rPr>
        <w:tab/>
        <w:t>8.2 Đối với hệ thống quản lý an toàn thực phẩ</w:t>
      </w:r>
      <w:r w:rsidR="00DB5268">
        <w:rPr>
          <w:b/>
          <w:sz w:val="26"/>
          <w:szCs w:val="26"/>
          <w:lang w:val="de-DE"/>
        </w:rPr>
        <w:t xml:space="preserve">m </w:t>
      </w:r>
      <w:r w:rsidRPr="007549DD">
        <w:rPr>
          <w:b/>
          <w:bCs/>
          <w:sz w:val="26"/>
          <w:szCs w:val="26"/>
          <w:lang w:val="de-DE"/>
        </w:rPr>
        <w:t>(</w:t>
      </w:r>
      <w:r w:rsidR="00DB5268">
        <w:rPr>
          <w:b/>
          <w:bCs/>
          <w:sz w:val="26"/>
          <w:szCs w:val="26"/>
          <w:lang w:val="de-DE"/>
        </w:rPr>
        <w:t>áp dụng IAF MD1)</w:t>
      </w:r>
    </w:p>
    <w:p w:rsidR="007D62E0" w:rsidRPr="007D62E0" w:rsidRDefault="007D62E0" w:rsidP="007D62E0">
      <w:pPr>
        <w:rPr>
          <w:sz w:val="26"/>
          <w:szCs w:val="26"/>
        </w:rPr>
      </w:pPr>
      <w:r w:rsidRPr="007D62E0">
        <w:rPr>
          <w:sz w:val="26"/>
          <w:szCs w:val="26"/>
        </w:rPr>
        <w:t xml:space="preserve">Một tổ chức có nhiều địa điểm là tổ chức có chức năng </w:t>
      </w:r>
      <w:r w:rsidR="00AC7767">
        <w:rPr>
          <w:sz w:val="26"/>
          <w:szCs w:val="26"/>
        </w:rPr>
        <w:t>Công ty</w:t>
      </w:r>
      <w:r w:rsidRPr="007D62E0">
        <w:rPr>
          <w:sz w:val="26"/>
          <w:szCs w:val="26"/>
        </w:rPr>
        <w:t xml:space="preserve"> xác định (dưới đây gọi là văn phòng </w:t>
      </w:r>
      <w:r w:rsidR="00AC7767">
        <w:rPr>
          <w:sz w:val="26"/>
          <w:szCs w:val="26"/>
        </w:rPr>
        <w:t>Công ty</w:t>
      </w:r>
      <w:r w:rsidRPr="007D62E0">
        <w:rPr>
          <w:sz w:val="26"/>
          <w:szCs w:val="26"/>
        </w:rPr>
        <w:t xml:space="preserve"> - nhưng không nhất thiết là trụ sở của tổ chức) tại đó các hoạt động FSMS nhất định được hoạch định, kiểm soát hoặc quản lý và mạng lưới các địa điểm tại đó các hoạt động này được thực hiện đầy đủ hoặc một phần. Ví dụ về tổ chức nhiều địa điểm có thể là:</w:t>
      </w:r>
    </w:p>
    <w:p w:rsidR="007D62E0" w:rsidRPr="007D62E0" w:rsidRDefault="007D62E0" w:rsidP="007D62E0">
      <w:pPr>
        <w:rPr>
          <w:sz w:val="26"/>
          <w:szCs w:val="26"/>
        </w:rPr>
      </w:pPr>
      <w:r w:rsidRPr="007D62E0">
        <w:rPr>
          <w:sz w:val="26"/>
          <w:szCs w:val="26"/>
        </w:rPr>
        <w:t>- tổ chức làm việc có nhượng quyền;</w:t>
      </w:r>
    </w:p>
    <w:p w:rsidR="007D62E0" w:rsidRPr="007D62E0" w:rsidRDefault="007D62E0" w:rsidP="007D62E0">
      <w:pPr>
        <w:rPr>
          <w:sz w:val="26"/>
          <w:szCs w:val="26"/>
        </w:rPr>
      </w:pPr>
      <w:r w:rsidRPr="007D62E0">
        <w:rPr>
          <w:sz w:val="26"/>
          <w:szCs w:val="26"/>
        </w:rPr>
        <w:t>- công ty sản xuất có một hoặc nhiều địa điểm sản xuất và một mạng lưới văn phòng bán hàng;</w:t>
      </w:r>
    </w:p>
    <w:p w:rsidR="007D62E0" w:rsidRPr="007D62E0" w:rsidRDefault="007D62E0" w:rsidP="007D62E0">
      <w:pPr>
        <w:rPr>
          <w:sz w:val="26"/>
          <w:szCs w:val="26"/>
        </w:rPr>
      </w:pPr>
      <w:r w:rsidRPr="007D62E0">
        <w:rPr>
          <w:sz w:val="26"/>
          <w:szCs w:val="26"/>
        </w:rPr>
        <w:lastRenderedPageBreak/>
        <w:t>- tổ chức dịch vụ có nhiều địa điểm cung cấp dịch vụ tương tự;</w:t>
      </w:r>
    </w:p>
    <w:p w:rsidR="007D62E0" w:rsidRPr="007D62E0" w:rsidRDefault="007D62E0" w:rsidP="007D62E0">
      <w:pPr>
        <w:rPr>
          <w:sz w:val="26"/>
          <w:szCs w:val="26"/>
        </w:rPr>
      </w:pPr>
      <w:r w:rsidRPr="007D62E0">
        <w:rPr>
          <w:sz w:val="26"/>
          <w:szCs w:val="26"/>
        </w:rPr>
        <w:t>- tổ chức có nhiều chi nhánh.</w:t>
      </w:r>
    </w:p>
    <w:p w:rsidR="007D62E0" w:rsidRPr="007D62E0" w:rsidRDefault="007D62E0" w:rsidP="007D62E0">
      <w:pPr>
        <w:tabs>
          <w:tab w:val="left" w:pos="709"/>
        </w:tabs>
        <w:spacing w:after="120" w:line="264" w:lineRule="auto"/>
        <w:ind w:right="-27"/>
        <w:rPr>
          <w:sz w:val="26"/>
          <w:szCs w:val="26"/>
        </w:rPr>
      </w:pPr>
      <w:r w:rsidRPr="007D62E0">
        <w:rPr>
          <w:color w:val="000000"/>
          <w:sz w:val="26"/>
          <w:szCs w:val="26"/>
          <w:lang w:val="de-DE"/>
        </w:rPr>
        <w:t>GreenCert</w:t>
      </w:r>
      <w:r w:rsidRPr="007D62E0">
        <w:rPr>
          <w:b/>
          <w:spacing w:val="-1"/>
          <w:sz w:val="26"/>
          <w:szCs w:val="26"/>
        </w:rPr>
        <w:t xml:space="preserve"> </w:t>
      </w:r>
      <w:r w:rsidRPr="007D62E0">
        <w:rPr>
          <w:spacing w:val="1"/>
          <w:sz w:val="26"/>
          <w:szCs w:val="26"/>
        </w:rPr>
        <w:t>c</w:t>
      </w:r>
      <w:r w:rsidRPr="007D62E0">
        <w:rPr>
          <w:sz w:val="26"/>
          <w:szCs w:val="26"/>
        </w:rPr>
        <w:t>h</w:t>
      </w:r>
      <w:r w:rsidRPr="007D62E0">
        <w:rPr>
          <w:spacing w:val="1"/>
          <w:sz w:val="26"/>
          <w:szCs w:val="26"/>
        </w:rPr>
        <w:t>ứ</w:t>
      </w:r>
      <w:r w:rsidRPr="007D62E0">
        <w:rPr>
          <w:sz w:val="26"/>
          <w:szCs w:val="26"/>
        </w:rPr>
        <w:t>ng</w:t>
      </w:r>
      <w:r w:rsidRPr="007D62E0">
        <w:rPr>
          <w:spacing w:val="51"/>
          <w:sz w:val="26"/>
          <w:szCs w:val="26"/>
        </w:rPr>
        <w:t xml:space="preserve"> </w:t>
      </w:r>
      <w:r w:rsidRPr="007D62E0">
        <w:rPr>
          <w:sz w:val="26"/>
          <w:szCs w:val="26"/>
        </w:rPr>
        <w:t>n</w:t>
      </w:r>
      <w:r w:rsidRPr="007D62E0">
        <w:rPr>
          <w:spacing w:val="3"/>
          <w:sz w:val="26"/>
          <w:szCs w:val="26"/>
        </w:rPr>
        <w:t>h</w:t>
      </w:r>
      <w:r w:rsidRPr="007D62E0">
        <w:rPr>
          <w:sz w:val="26"/>
          <w:szCs w:val="26"/>
        </w:rPr>
        <w:t>ận</w:t>
      </w:r>
      <w:r w:rsidRPr="007D62E0">
        <w:rPr>
          <w:spacing w:val="50"/>
          <w:sz w:val="26"/>
          <w:szCs w:val="26"/>
        </w:rPr>
        <w:t xml:space="preserve"> </w:t>
      </w:r>
      <w:r w:rsidRPr="007D62E0">
        <w:rPr>
          <w:spacing w:val="1"/>
          <w:sz w:val="26"/>
          <w:szCs w:val="26"/>
        </w:rPr>
        <w:t>c</w:t>
      </w:r>
      <w:r w:rsidRPr="007D62E0">
        <w:rPr>
          <w:spacing w:val="2"/>
          <w:sz w:val="26"/>
          <w:szCs w:val="26"/>
        </w:rPr>
        <w:t>h</w:t>
      </w:r>
      <w:r w:rsidRPr="007D62E0">
        <w:rPr>
          <w:sz w:val="26"/>
          <w:szCs w:val="26"/>
        </w:rPr>
        <w:t>o</w:t>
      </w:r>
      <w:r w:rsidRPr="007D62E0">
        <w:rPr>
          <w:spacing w:val="52"/>
          <w:sz w:val="26"/>
          <w:szCs w:val="26"/>
        </w:rPr>
        <w:t xml:space="preserve"> </w:t>
      </w:r>
      <w:r w:rsidRPr="007D62E0">
        <w:rPr>
          <w:sz w:val="26"/>
          <w:szCs w:val="26"/>
        </w:rPr>
        <w:t xml:space="preserve">tổ  </w:t>
      </w:r>
      <w:r w:rsidRPr="007D62E0">
        <w:rPr>
          <w:spacing w:val="1"/>
          <w:sz w:val="26"/>
          <w:szCs w:val="26"/>
        </w:rPr>
        <w:t>c</w:t>
      </w:r>
      <w:r w:rsidRPr="007D62E0">
        <w:rPr>
          <w:sz w:val="26"/>
          <w:szCs w:val="26"/>
        </w:rPr>
        <w:t>h</w:t>
      </w:r>
      <w:r w:rsidRPr="007D62E0">
        <w:rPr>
          <w:spacing w:val="1"/>
          <w:sz w:val="26"/>
          <w:szCs w:val="26"/>
        </w:rPr>
        <w:t>ứ</w:t>
      </w:r>
      <w:r w:rsidRPr="007D62E0">
        <w:rPr>
          <w:sz w:val="26"/>
          <w:szCs w:val="26"/>
        </w:rPr>
        <w:t>c</w:t>
      </w:r>
      <w:r w:rsidRPr="007D62E0">
        <w:rPr>
          <w:spacing w:val="51"/>
          <w:sz w:val="26"/>
          <w:szCs w:val="26"/>
        </w:rPr>
        <w:t xml:space="preserve"> </w:t>
      </w:r>
      <w:r w:rsidRPr="007D62E0">
        <w:rPr>
          <w:sz w:val="26"/>
          <w:szCs w:val="26"/>
        </w:rPr>
        <w:t>đa</w:t>
      </w:r>
      <w:r w:rsidRPr="007D62E0">
        <w:rPr>
          <w:spacing w:val="54"/>
          <w:sz w:val="26"/>
          <w:szCs w:val="26"/>
        </w:rPr>
        <w:t xml:space="preserve"> </w:t>
      </w:r>
      <w:r w:rsidRPr="007D62E0">
        <w:rPr>
          <w:sz w:val="26"/>
          <w:szCs w:val="26"/>
        </w:rPr>
        <w:t>đ</w:t>
      </w:r>
      <w:r w:rsidRPr="007D62E0">
        <w:rPr>
          <w:spacing w:val="2"/>
          <w:sz w:val="26"/>
          <w:szCs w:val="26"/>
        </w:rPr>
        <w:t>i</w:t>
      </w:r>
      <w:r w:rsidRPr="007D62E0">
        <w:rPr>
          <w:sz w:val="26"/>
          <w:szCs w:val="26"/>
        </w:rPr>
        <w:t>ểm d</w:t>
      </w:r>
      <w:r w:rsidRPr="007D62E0">
        <w:rPr>
          <w:spacing w:val="1"/>
          <w:sz w:val="26"/>
          <w:szCs w:val="26"/>
        </w:rPr>
        <w:t>ư</w:t>
      </w:r>
      <w:r w:rsidRPr="007D62E0">
        <w:rPr>
          <w:spacing w:val="-1"/>
          <w:sz w:val="26"/>
          <w:szCs w:val="26"/>
        </w:rPr>
        <w:t>ớ</w:t>
      </w:r>
      <w:r w:rsidRPr="007D62E0">
        <w:rPr>
          <w:sz w:val="26"/>
          <w:szCs w:val="26"/>
        </w:rPr>
        <w:t>i</w:t>
      </w:r>
      <w:r w:rsidRPr="007D62E0">
        <w:rPr>
          <w:spacing w:val="2"/>
          <w:sz w:val="26"/>
          <w:szCs w:val="26"/>
        </w:rPr>
        <w:t xml:space="preserve"> </w:t>
      </w:r>
      <w:r w:rsidRPr="007D62E0">
        <w:rPr>
          <w:spacing w:val="1"/>
          <w:sz w:val="26"/>
          <w:szCs w:val="26"/>
        </w:rPr>
        <w:t>c</w:t>
      </w:r>
      <w:r w:rsidRPr="007D62E0">
        <w:rPr>
          <w:sz w:val="26"/>
          <w:szCs w:val="26"/>
        </w:rPr>
        <w:t>ù</w:t>
      </w:r>
      <w:r w:rsidRPr="007D62E0">
        <w:rPr>
          <w:spacing w:val="-1"/>
          <w:sz w:val="26"/>
          <w:szCs w:val="26"/>
        </w:rPr>
        <w:t>n</w:t>
      </w:r>
      <w:r w:rsidRPr="007D62E0">
        <w:rPr>
          <w:sz w:val="26"/>
          <w:szCs w:val="26"/>
        </w:rPr>
        <w:t xml:space="preserve">g </w:t>
      </w:r>
      <w:r w:rsidRPr="007D62E0">
        <w:rPr>
          <w:spacing w:val="5"/>
          <w:sz w:val="26"/>
          <w:szCs w:val="26"/>
        </w:rPr>
        <w:t>m</w:t>
      </w:r>
      <w:r w:rsidRPr="007D62E0">
        <w:rPr>
          <w:sz w:val="26"/>
          <w:szCs w:val="26"/>
        </w:rPr>
        <w:t>ột</w:t>
      </w:r>
      <w:r w:rsidRPr="007D62E0">
        <w:rPr>
          <w:spacing w:val="1"/>
          <w:sz w:val="26"/>
          <w:szCs w:val="26"/>
        </w:rPr>
        <w:t xml:space="preserve"> </w:t>
      </w:r>
      <w:r w:rsidRPr="007D62E0">
        <w:rPr>
          <w:sz w:val="26"/>
          <w:szCs w:val="26"/>
        </w:rPr>
        <w:t>hệ</w:t>
      </w:r>
      <w:r w:rsidRPr="007D62E0">
        <w:rPr>
          <w:spacing w:val="5"/>
          <w:sz w:val="26"/>
          <w:szCs w:val="26"/>
        </w:rPr>
        <w:t xml:space="preserve"> </w:t>
      </w:r>
      <w:r w:rsidRPr="007D62E0">
        <w:rPr>
          <w:sz w:val="26"/>
          <w:szCs w:val="26"/>
        </w:rPr>
        <w:t>th</w:t>
      </w:r>
      <w:r w:rsidRPr="007D62E0">
        <w:rPr>
          <w:spacing w:val="2"/>
          <w:sz w:val="26"/>
          <w:szCs w:val="26"/>
        </w:rPr>
        <w:t>ố</w:t>
      </w:r>
      <w:r w:rsidRPr="007D62E0">
        <w:rPr>
          <w:sz w:val="26"/>
          <w:szCs w:val="26"/>
        </w:rPr>
        <w:t>ng</w:t>
      </w:r>
      <w:r w:rsidRPr="007D62E0">
        <w:rPr>
          <w:spacing w:val="1"/>
          <w:sz w:val="26"/>
          <w:szCs w:val="26"/>
        </w:rPr>
        <w:t xml:space="preserve"> </w:t>
      </w:r>
      <w:r w:rsidRPr="007D62E0">
        <w:rPr>
          <w:spacing w:val="2"/>
          <w:sz w:val="26"/>
          <w:szCs w:val="26"/>
        </w:rPr>
        <w:t>q</w:t>
      </w:r>
      <w:r w:rsidRPr="007D62E0">
        <w:rPr>
          <w:sz w:val="26"/>
          <w:szCs w:val="26"/>
        </w:rPr>
        <w:t>uản</w:t>
      </w:r>
      <w:r w:rsidRPr="007D62E0">
        <w:rPr>
          <w:spacing w:val="3"/>
          <w:sz w:val="26"/>
          <w:szCs w:val="26"/>
        </w:rPr>
        <w:t xml:space="preserve"> </w:t>
      </w:r>
      <w:r w:rsidRPr="007D62E0">
        <w:rPr>
          <w:spacing w:val="1"/>
          <w:sz w:val="26"/>
          <w:szCs w:val="26"/>
        </w:rPr>
        <w:t>l</w:t>
      </w:r>
      <w:r w:rsidRPr="007D62E0">
        <w:rPr>
          <w:sz w:val="26"/>
          <w:szCs w:val="26"/>
        </w:rPr>
        <w:t>ý</w:t>
      </w:r>
      <w:r w:rsidRPr="007D62E0">
        <w:rPr>
          <w:spacing w:val="2"/>
          <w:sz w:val="26"/>
          <w:szCs w:val="26"/>
        </w:rPr>
        <w:t xml:space="preserve"> v</w:t>
      </w:r>
      <w:r w:rsidRPr="007D62E0">
        <w:rPr>
          <w:spacing w:val="-1"/>
          <w:sz w:val="26"/>
          <w:szCs w:val="26"/>
        </w:rPr>
        <w:t>ớ</w:t>
      </w:r>
      <w:r w:rsidRPr="007D62E0">
        <w:rPr>
          <w:sz w:val="26"/>
          <w:szCs w:val="26"/>
        </w:rPr>
        <w:t>i</w:t>
      </w:r>
      <w:r w:rsidRPr="007D62E0">
        <w:rPr>
          <w:spacing w:val="4"/>
          <w:sz w:val="26"/>
          <w:szCs w:val="26"/>
        </w:rPr>
        <w:t xml:space="preserve"> </w:t>
      </w:r>
      <w:r w:rsidRPr="007D62E0">
        <w:rPr>
          <w:spacing w:val="1"/>
          <w:sz w:val="26"/>
          <w:szCs w:val="26"/>
        </w:rPr>
        <w:t>c</w:t>
      </w:r>
      <w:r w:rsidRPr="007D62E0">
        <w:rPr>
          <w:sz w:val="26"/>
          <w:szCs w:val="26"/>
        </w:rPr>
        <w:t>ác</w:t>
      </w:r>
      <w:r w:rsidRPr="007D62E0">
        <w:rPr>
          <w:spacing w:val="3"/>
          <w:sz w:val="26"/>
          <w:szCs w:val="26"/>
        </w:rPr>
        <w:t xml:space="preserve"> </w:t>
      </w:r>
      <w:r w:rsidRPr="007D62E0">
        <w:rPr>
          <w:sz w:val="26"/>
          <w:szCs w:val="26"/>
        </w:rPr>
        <w:t>đ</w:t>
      </w:r>
      <w:r w:rsidRPr="007D62E0">
        <w:rPr>
          <w:spacing w:val="2"/>
          <w:sz w:val="26"/>
          <w:szCs w:val="26"/>
        </w:rPr>
        <w:t>i</w:t>
      </w:r>
      <w:r w:rsidRPr="007D62E0">
        <w:rPr>
          <w:sz w:val="26"/>
          <w:szCs w:val="26"/>
        </w:rPr>
        <w:t xml:space="preserve">ều </w:t>
      </w:r>
      <w:r w:rsidRPr="007D62E0">
        <w:rPr>
          <w:spacing w:val="4"/>
          <w:sz w:val="26"/>
          <w:szCs w:val="26"/>
        </w:rPr>
        <w:t>k</w:t>
      </w:r>
      <w:r w:rsidRPr="007D62E0">
        <w:rPr>
          <w:spacing w:val="-1"/>
          <w:sz w:val="26"/>
          <w:szCs w:val="26"/>
        </w:rPr>
        <w:t>i</w:t>
      </w:r>
      <w:r w:rsidRPr="007D62E0">
        <w:rPr>
          <w:sz w:val="26"/>
          <w:szCs w:val="26"/>
        </w:rPr>
        <w:t>ện</w:t>
      </w:r>
      <w:r w:rsidRPr="007D62E0">
        <w:rPr>
          <w:spacing w:val="-4"/>
          <w:sz w:val="26"/>
          <w:szCs w:val="26"/>
        </w:rPr>
        <w:t xml:space="preserve"> </w:t>
      </w:r>
      <w:r w:rsidRPr="007D62E0">
        <w:rPr>
          <w:sz w:val="26"/>
          <w:szCs w:val="26"/>
        </w:rPr>
        <w:t>sau</w:t>
      </w:r>
      <w:r w:rsidRPr="007D62E0">
        <w:rPr>
          <w:spacing w:val="-4"/>
          <w:sz w:val="26"/>
          <w:szCs w:val="26"/>
        </w:rPr>
        <w:t xml:space="preserve"> </w:t>
      </w:r>
      <w:r w:rsidRPr="007D62E0">
        <w:rPr>
          <w:sz w:val="26"/>
          <w:szCs w:val="26"/>
        </w:rPr>
        <w:t>đ</w:t>
      </w:r>
      <w:r w:rsidRPr="007D62E0">
        <w:rPr>
          <w:spacing w:val="4"/>
          <w:sz w:val="26"/>
          <w:szCs w:val="26"/>
        </w:rPr>
        <w:t>â</w:t>
      </w:r>
      <w:r w:rsidRPr="007D62E0">
        <w:rPr>
          <w:spacing w:val="-4"/>
          <w:sz w:val="26"/>
          <w:szCs w:val="26"/>
        </w:rPr>
        <w:t>y</w:t>
      </w:r>
      <w:r w:rsidRPr="007D62E0">
        <w:rPr>
          <w:sz w:val="26"/>
          <w:szCs w:val="26"/>
        </w:rPr>
        <w:t>:</w:t>
      </w:r>
    </w:p>
    <w:p w:rsidR="007D62E0" w:rsidRPr="007D62E0" w:rsidRDefault="007D62E0" w:rsidP="007D62E0">
      <w:pPr>
        <w:tabs>
          <w:tab w:val="left" w:pos="740"/>
        </w:tabs>
        <w:spacing w:after="120" w:line="264" w:lineRule="auto"/>
        <w:ind w:left="745" w:right="-29" w:hanging="360"/>
        <w:rPr>
          <w:sz w:val="26"/>
          <w:szCs w:val="26"/>
        </w:rPr>
      </w:pPr>
      <w:r w:rsidRPr="007D62E0">
        <w:rPr>
          <w:sz w:val="26"/>
          <w:szCs w:val="26"/>
        </w:rPr>
        <w:t>-</w:t>
      </w:r>
      <w:r w:rsidRPr="007D62E0">
        <w:rPr>
          <w:sz w:val="26"/>
          <w:szCs w:val="26"/>
        </w:rPr>
        <w:tab/>
      </w:r>
      <w:r w:rsidRPr="007D62E0">
        <w:rPr>
          <w:spacing w:val="3"/>
          <w:sz w:val="26"/>
          <w:szCs w:val="26"/>
        </w:rPr>
        <w:t>T</w:t>
      </w:r>
      <w:r w:rsidRPr="007D62E0">
        <w:rPr>
          <w:sz w:val="26"/>
          <w:szCs w:val="26"/>
        </w:rPr>
        <w:t>ất</w:t>
      </w:r>
      <w:r w:rsidRPr="007D62E0">
        <w:rPr>
          <w:spacing w:val="1"/>
          <w:sz w:val="26"/>
          <w:szCs w:val="26"/>
        </w:rPr>
        <w:t xml:space="preserve"> c</w:t>
      </w:r>
      <w:r w:rsidRPr="007D62E0">
        <w:rPr>
          <w:sz w:val="26"/>
          <w:szCs w:val="26"/>
        </w:rPr>
        <w:t>ả</w:t>
      </w:r>
      <w:r w:rsidRPr="007D62E0">
        <w:rPr>
          <w:spacing w:val="2"/>
          <w:sz w:val="26"/>
          <w:szCs w:val="26"/>
        </w:rPr>
        <w:t xml:space="preserve"> </w:t>
      </w:r>
      <w:r w:rsidRPr="007D62E0">
        <w:rPr>
          <w:spacing w:val="1"/>
          <w:sz w:val="26"/>
          <w:szCs w:val="26"/>
        </w:rPr>
        <w:t>c</w:t>
      </w:r>
      <w:r w:rsidRPr="007D62E0">
        <w:rPr>
          <w:sz w:val="26"/>
          <w:szCs w:val="26"/>
        </w:rPr>
        <w:t>ác</w:t>
      </w:r>
      <w:r w:rsidRPr="007D62E0">
        <w:rPr>
          <w:spacing w:val="2"/>
          <w:sz w:val="26"/>
          <w:szCs w:val="26"/>
        </w:rPr>
        <w:t xml:space="preserve"> </w:t>
      </w:r>
      <w:r w:rsidRPr="007D62E0">
        <w:rPr>
          <w:spacing w:val="1"/>
          <w:sz w:val="26"/>
          <w:szCs w:val="26"/>
        </w:rPr>
        <w:t>s</w:t>
      </w:r>
      <w:r w:rsidRPr="007D62E0">
        <w:rPr>
          <w:spacing w:val="-1"/>
          <w:sz w:val="26"/>
          <w:szCs w:val="26"/>
        </w:rPr>
        <w:t>i</w:t>
      </w:r>
      <w:r w:rsidRPr="007D62E0">
        <w:rPr>
          <w:spacing w:val="2"/>
          <w:sz w:val="26"/>
          <w:szCs w:val="26"/>
        </w:rPr>
        <w:t>t</w:t>
      </w:r>
      <w:r w:rsidRPr="007D62E0">
        <w:rPr>
          <w:sz w:val="26"/>
          <w:szCs w:val="26"/>
        </w:rPr>
        <w:t>e</w:t>
      </w:r>
      <w:r w:rsidRPr="007D62E0">
        <w:rPr>
          <w:spacing w:val="5"/>
          <w:sz w:val="26"/>
          <w:szCs w:val="26"/>
        </w:rPr>
        <w:t xml:space="preserve"> </w:t>
      </w:r>
      <w:r w:rsidRPr="007D62E0">
        <w:rPr>
          <w:spacing w:val="-1"/>
          <w:sz w:val="26"/>
          <w:szCs w:val="26"/>
        </w:rPr>
        <w:t>v</w:t>
      </w:r>
      <w:r w:rsidRPr="007D62E0">
        <w:rPr>
          <w:spacing w:val="2"/>
          <w:sz w:val="26"/>
          <w:szCs w:val="26"/>
        </w:rPr>
        <w:t>ậ</w:t>
      </w:r>
      <w:r w:rsidRPr="007D62E0">
        <w:rPr>
          <w:sz w:val="26"/>
          <w:szCs w:val="26"/>
        </w:rPr>
        <w:t>n</w:t>
      </w:r>
      <w:r w:rsidRPr="007D62E0">
        <w:rPr>
          <w:spacing w:val="3"/>
          <w:sz w:val="26"/>
          <w:szCs w:val="26"/>
        </w:rPr>
        <w:t xml:space="preserve"> </w:t>
      </w:r>
      <w:r w:rsidRPr="007D62E0">
        <w:rPr>
          <w:sz w:val="26"/>
          <w:szCs w:val="26"/>
        </w:rPr>
        <w:t>h</w:t>
      </w:r>
      <w:r w:rsidRPr="007D62E0">
        <w:rPr>
          <w:spacing w:val="-1"/>
          <w:sz w:val="26"/>
          <w:szCs w:val="26"/>
        </w:rPr>
        <w:t>à</w:t>
      </w:r>
      <w:r w:rsidRPr="007D62E0">
        <w:rPr>
          <w:spacing w:val="2"/>
          <w:sz w:val="26"/>
          <w:szCs w:val="26"/>
        </w:rPr>
        <w:t>n</w:t>
      </w:r>
      <w:r w:rsidRPr="007D62E0">
        <w:rPr>
          <w:sz w:val="26"/>
          <w:szCs w:val="26"/>
        </w:rPr>
        <w:t>h</w:t>
      </w:r>
      <w:r w:rsidRPr="007D62E0">
        <w:rPr>
          <w:spacing w:val="2"/>
          <w:sz w:val="26"/>
          <w:szCs w:val="26"/>
        </w:rPr>
        <w:t xml:space="preserve"> dư</w:t>
      </w:r>
      <w:r w:rsidRPr="007D62E0">
        <w:rPr>
          <w:spacing w:val="-1"/>
          <w:sz w:val="26"/>
          <w:szCs w:val="26"/>
        </w:rPr>
        <w:t>ớ</w:t>
      </w:r>
      <w:r w:rsidRPr="007D62E0">
        <w:rPr>
          <w:sz w:val="26"/>
          <w:szCs w:val="26"/>
        </w:rPr>
        <w:t>i</w:t>
      </w:r>
      <w:r w:rsidRPr="007D62E0">
        <w:rPr>
          <w:spacing w:val="2"/>
          <w:sz w:val="26"/>
          <w:szCs w:val="26"/>
        </w:rPr>
        <w:t xml:space="preserve"> s</w:t>
      </w:r>
      <w:r w:rsidRPr="007D62E0">
        <w:rPr>
          <w:sz w:val="26"/>
          <w:szCs w:val="26"/>
        </w:rPr>
        <w:t>ự</w:t>
      </w:r>
      <w:r w:rsidRPr="007D62E0">
        <w:rPr>
          <w:spacing w:val="4"/>
          <w:sz w:val="26"/>
          <w:szCs w:val="26"/>
        </w:rPr>
        <w:t xml:space="preserve"> k</w:t>
      </w:r>
      <w:r w:rsidRPr="007D62E0">
        <w:rPr>
          <w:spacing w:val="-1"/>
          <w:sz w:val="26"/>
          <w:szCs w:val="26"/>
        </w:rPr>
        <w:t>i</w:t>
      </w:r>
      <w:r w:rsidRPr="007D62E0">
        <w:rPr>
          <w:sz w:val="26"/>
          <w:szCs w:val="26"/>
        </w:rPr>
        <w:t>ểm</w:t>
      </w:r>
      <w:r w:rsidRPr="007D62E0">
        <w:rPr>
          <w:spacing w:val="5"/>
          <w:sz w:val="26"/>
          <w:szCs w:val="26"/>
        </w:rPr>
        <w:t xml:space="preserve"> </w:t>
      </w:r>
      <w:r w:rsidRPr="007D62E0">
        <w:rPr>
          <w:spacing w:val="1"/>
          <w:sz w:val="26"/>
          <w:szCs w:val="26"/>
        </w:rPr>
        <w:t>s</w:t>
      </w:r>
      <w:r w:rsidRPr="007D62E0">
        <w:rPr>
          <w:sz w:val="26"/>
          <w:szCs w:val="26"/>
        </w:rPr>
        <w:t>o</w:t>
      </w:r>
      <w:r w:rsidRPr="007D62E0">
        <w:rPr>
          <w:spacing w:val="-1"/>
          <w:sz w:val="26"/>
          <w:szCs w:val="26"/>
        </w:rPr>
        <w:t>á</w:t>
      </w:r>
      <w:r w:rsidRPr="007D62E0">
        <w:rPr>
          <w:sz w:val="26"/>
          <w:szCs w:val="26"/>
        </w:rPr>
        <w:t xml:space="preserve">t </w:t>
      </w:r>
      <w:r w:rsidRPr="007D62E0">
        <w:rPr>
          <w:spacing w:val="-1"/>
          <w:sz w:val="26"/>
          <w:szCs w:val="26"/>
        </w:rPr>
        <w:t>v</w:t>
      </w:r>
      <w:r w:rsidRPr="007D62E0">
        <w:rPr>
          <w:sz w:val="26"/>
          <w:szCs w:val="26"/>
        </w:rPr>
        <w:t>à</w:t>
      </w:r>
      <w:r w:rsidRPr="007D62E0">
        <w:rPr>
          <w:spacing w:val="11"/>
          <w:sz w:val="26"/>
          <w:szCs w:val="26"/>
        </w:rPr>
        <w:t xml:space="preserve"> </w:t>
      </w:r>
      <w:r w:rsidRPr="007D62E0">
        <w:rPr>
          <w:sz w:val="26"/>
          <w:szCs w:val="26"/>
        </w:rPr>
        <w:t>qu</w:t>
      </w:r>
      <w:r w:rsidRPr="007D62E0">
        <w:rPr>
          <w:spacing w:val="2"/>
          <w:sz w:val="26"/>
          <w:szCs w:val="26"/>
        </w:rPr>
        <w:t>ả</w:t>
      </w:r>
      <w:r w:rsidRPr="007D62E0">
        <w:rPr>
          <w:sz w:val="26"/>
          <w:szCs w:val="26"/>
        </w:rPr>
        <w:t>n</w:t>
      </w:r>
      <w:r w:rsidRPr="007D62E0">
        <w:rPr>
          <w:spacing w:val="7"/>
          <w:sz w:val="26"/>
          <w:szCs w:val="26"/>
        </w:rPr>
        <w:t xml:space="preserve"> </w:t>
      </w:r>
      <w:r w:rsidRPr="007D62E0">
        <w:rPr>
          <w:spacing w:val="4"/>
          <w:sz w:val="26"/>
          <w:szCs w:val="26"/>
        </w:rPr>
        <w:t>l</w:t>
      </w:r>
      <w:r w:rsidRPr="007D62E0">
        <w:rPr>
          <w:sz w:val="26"/>
          <w:szCs w:val="26"/>
        </w:rPr>
        <w:t>ý</w:t>
      </w:r>
      <w:r w:rsidRPr="007D62E0">
        <w:rPr>
          <w:spacing w:val="7"/>
          <w:sz w:val="26"/>
          <w:szCs w:val="26"/>
        </w:rPr>
        <w:t xml:space="preserve"> </w:t>
      </w:r>
      <w:r w:rsidRPr="007D62E0">
        <w:rPr>
          <w:spacing w:val="2"/>
          <w:sz w:val="26"/>
          <w:szCs w:val="26"/>
        </w:rPr>
        <w:t>c</w:t>
      </w:r>
      <w:r w:rsidRPr="007D62E0">
        <w:rPr>
          <w:sz w:val="26"/>
          <w:szCs w:val="26"/>
        </w:rPr>
        <w:t>ủa</w:t>
      </w:r>
      <w:r w:rsidRPr="007D62E0">
        <w:rPr>
          <w:spacing w:val="10"/>
          <w:sz w:val="26"/>
          <w:szCs w:val="26"/>
        </w:rPr>
        <w:t xml:space="preserve"> </w:t>
      </w:r>
      <w:r w:rsidRPr="007D62E0">
        <w:rPr>
          <w:sz w:val="26"/>
          <w:szCs w:val="26"/>
        </w:rPr>
        <w:t>H</w:t>
      </w:r>
      <w:r w:rsidRPr="007D62E0">
        <w:rPr>
          <w:spacing w:val="3"/>
          <w:sz w:val="26"/>
          <w:szCs w:val="26"/>
        </w:rPr>
        <w:t>T</w:t>
      </w:r>
      <w:r w:rsidRPr="007D62E0">
        <w:rPr>
          <w:spacing w:val="1"/>
          <w:sz w:val="26"/>
          <w:szCs w:val="26"/>
        </w:rPr>
        <w:t>Q</w:t>
      </w:r>
      <w:r w:rsidRPr="007D62E0">
        <w:rPr>
          <w:sz w:val="26"/>
          <w:szCs w:val="26"/>
        </w:rPr>
        <w:t>L</w:t>
      </w:r>
      <w:r w:rsidRPr="007D62E0">
        <w:rPr>
          <w:spacing w:val="-1"/>
          <w:sz w:val="26"/>
          <w:szCs w:val="26"/>
        </w:rPr>
        <w:t>A</w:t>
      </w:r>
      <w:r w:rsidRPr="007D62E0">
        <w:rPr>
          <w:sz w:val="26"/>
          <w:szCs w:val="26"/>
        </w:rPr>
        <w:t>TTP t</w:t>
      </w:r>
      <w:r w:rsidRPr="007D62E0">
        <w:rPr>
          <w:spacing w:val="2"/>
          <w:sz w:val="26"/>
          <w:szCs w:val="26"/>
        </w:rPr>
        <w:t>h</w:t>
      </w:r>
      <w:r w:rsidRPr="007D62E0">
        <w:rPr>
          <w:sz w:val="26"/>
          <w:szCs w:val="26"/>
        </w:rPr>
        <w:t>eo</w:t>
      </w:r>
      <w:r w:rsidRPr="007D62E0">
        <w:rPr>
          <w:spacing w:val="7"/>
          <w:sz w:val="26"/>
          <w:szCs w:val="26"/>
        </w:rPr>
        <w:t xml:space="preserve"> </w:t>
      </w:r>
      <w:r w:rsidRPr="007D62E0">
        <w:rPr>
          <w:spacing w:val="2"/>
          <w:sz w:val="26"/>
          <w:szCs w:val="26"/>
        </w:rPr>
        <w:t>qu</w:t>
      </w:r>
      <w:r w:rsidRPr="007D62E0">
        <w:rPr>
          <w:sz w:val="26"/>
          <w:szCs w:val="26"/>
        </w:rPr>
        <w:t>y</w:t>
      </w:r>
      <w:r w:rsidRPr="007D62E0">
        <w:rPr>
          <w:spacing w:val="7"/>
          <w:sz w:val="26"/>
          <w:szCs w:val="26"/>
        </w:rPr>
        <w:t xml:space="preserve"> </w:t>
      </w:r>
      <w:r w:rsidRPr="007D62E0">
        <w:rPr>
          <w:spacing w:val="3"/>
          <w:sz w:val="26"/>
          <w:szCs w:val="26"/>
        </w:rPr>
        <w:t>đ</w:t>
      </w:r>
      <w:r w:rsidRPr="007D62E0">
        <w:rPr>
          <w:spacing w:val="1"/>
          <w:sz w:val="26"/>
          <w:szCs w:val="26"/>
        </w:rPr>
        <w:t>ị</w:t>
      </w:r>
      <w:r w:rsidRPr="007D62E0">
        <w:rPr>
          <w:spacing w:val="2"/>
          <w:sz w:val="26"/>
          <w:szCs w:val="26"/>
        </w:rPr>
        <w:t xml:space="preserve">nh </w:t>
      </w:r>
      <w:r w:rsidRPr="007D62E0">
        <w:rPr>
          <w:sz w:val="26"/>
          <w:szCs w:val="26"/>
        </w:rPr>
        <w:t>tro</w:t>
      </w:r>
      <w:r w:rsidRPr="007D62E0">
        <w:rPr>
          <w:spacing w:val="-1"/>
          <w:sz w:val="26"/>
          <w:szCs w:val="26"/>
        </w:rPr>
        <w:t>n</w:t>
      </w:r>
      <w:r w:rsidRPr="007D62E0">
        <w:rPr>
          <w:sz w:val="26"/>
          <w:szCs w:val="26"/>
        </w:rPr>
        <w:t>g</w:t>
      </w:r>
      <w:r w:rsidRPr="007D62E0">
        <w:rPr>
          <w:spacing w:val="55"/>
          <w:sz w:val="26"/>
          <w:szCs w:val="26"/>
        </w:rPr>
        <w:t xml:space="preserve"> </w:t>
      </w:r>
      <w:r w:rsidRPr="007D62E0">
        <w:rPr>
          <w:sz w:val="26"/>
          <w:szCs w:val="26"/>
        </w:rPr>
        <w:t>đ</w:t>
      </w:r>
      <w:r w:rsidRPr="007D62E0">
        <w:rPr>
          <w:spacing w:val="2"/>
          <w:sz w:val="26"/>
          <w:szCs w:val="26"/>
        </w:rPr>
        <w:t>i</w:t>
      </w:r>
      <w:r w:rsidRPr="007D62E0">
        <w:rPr>
          <w:sz w:val="26"/>
          <w:szCs w:val="26"/>
        </w:rPr>
        <w:t xml:space="preserve">ều  </w:t>
      </w:r>
      <w:r w:rsidRPr="007D62E0">
        <w:rPr>
          <w:spacing w:val="3"/>
          <w:sz w:val="26"/>
          <w:szCs w:val="26"/>
        </w:rPr>
        <w:t>k</w:t>
      </w:r>
      <w:r w:rsidRPr="007D62E0">
        <w:rPr>
          <w:sz w:val="26"/>
          <w:szCs w:val="26"/>
        </w:rPr>
        <w:t>h</w:t>
      </w:r>
      <w:r w:rsidRPr="007D62E0">
        <w:rPr>
          <w:spacing w:val="1"/>
          <w:sz w:val="26"/>
          <w:szCs w:val="26"/>
        </w:rPr>
        <w:t>o</w:t>
      </w:r>
      <w:r w:rsidRPr="007D62E0">
        <w:rPr>
          <w:sz w:val="26"/>
          <w:szCs w:val="26"/>
        </w:rPr>
        <w:t>ản</w:t>
      </w:r>
      <w:r w:rsidRPr="007D62E0">
        <w:rPr>
          <w:spacing w:val="51"/>
          <w:sz w:val="26"/>
          <w:szCs w:val="26"/>
        </w:rPr>
        <w:t xml:space="preserve"> </w:t>
      </w:r>
      <w:r w:rsidRPr="007D62E0">
        <w:rPr>
          <w:sz w:val="26"/>
          <w:szCs w:val="26"/>
        </w:rPr>
        <w:t xml:space="preserve">4 </w:t>
      </w:r>
      <w:r w:rsidRPr="007D62E0">
        <w:rPr>
          <w:spacing w:val="3"/>
          <w:sz w:val="26"/>
          <w:szCs w:val="26"/>
        </w:rPr>
        <w:t xml:space="preserve"> </w:t>
      </w:r>
      <w:r w:rsidRPr="007D62E0">
        <w:rPr>
          <w:spacing w:val="2"/>
          <w:sz w:val="26"/>
          <w:szCs w:val="26"/>
        </w:rPr>
        <w:t>c</w:t>
      </w:r>
      <w:r w:rsidRPr="007D62E0">
        <w:rPr>
          <w:sz w:val="26"/>
          <w:szCs w:val="26"/>
        </w:rPr>
        <w:t xml:space="preserve">ủa </w:t>
      </w:r>
      <w:r w:rsidRPr="007D62E0">
        <w:rPr>
          <w:spacing w:val="1"/>
          <w:sz w:val="26"/>
          <w:szCs w:val="26"/>
        </w:rPr>
        <w:t xml:space="preserve"> </w:t>
      </w:r>
      <w:r w:rsidRPr="007D62E0">
        <w:rPr>
          <w:spacing w:val="2"/>
          <w:sz w:val="26"/>
          <w:szCs w:val="26"/>
        </w:rPr>
        <w:t>I</w:t>
      </w:r>
      <w:r w:rsidRPr="007D62E0">
        <w:rPr>
          <w:spacing w:val="-1"/>
          <w:sz w:val="26"/>
          <w:szCs w:val="26"/>
        </w:rPr>
        <w:t>S</w:t>
      </w:r>
      <w:r w:rsidRPr="007D62E0">
        <w:rPr>
          <w:sz w:val="26"/>
          <w:szCs w:val="26"/>
        </w:rPr>
        <w:t>O</w:t>
      </w:r>
      <w:r w:rsidRPr="007D62E0">
        <w:rPr>
          <w:spacing w:val="55"/>
          <w:sz w:val="26"/>
          <w:szCs w:val="26"/>
        </w:rPr>
        <w:t xml:space="preserve"> </w:t>
      </w:r>
      <w:r w:rsidRPr="007D62E0">
        <w:rPr>
          <w:spacing w:val="2"/>
          <w:sz w:val="26"/>
          <w:szCs w:val="26"/>
        </w:rPr>
        <w:t>22000:2018</w:t>
      </w:r>
      <w:r w:rsidRPr="007D62E0">
        <w:rPr>
          <w:sz w:val="26"/>
          <w:szCs w:val="26"/>
        </w:rPr>
        <w:t xml:space="preserve"> hoặc</w:t>
      </w:r>
      <w:r w:rsidRPr="007D62E0">
        <w:rPr>
          <w:spacing w:val="-3"/>
          <w:sz w:val="26"/>
          <w:szCs w:val="26"/>
        </w:rPr>
        <w:t xml:space="preserve"> </w:t>
      </w:r>
      <w:r w:rsidRPr="007D62E0">
        <w:rPr>
          <w:spacing w:val="1"/>
          <w:sz w:val="26"/>
          <w:szCs w:val="26"/>
        </w:rPr>
        <w:t>c</w:t>
      </w:r>
      <w:r w:rsidRPr="007D62E0">
        <w:rPr>
          <w:sz w:val="26"/>
          <w:szCs w:val="26"/>
        </w:rPr>
        <w:t>ác</w:t>
      </w:r>
      <w:r w:rsidRPr="007D62E0">
        <w:rPr>
          <w:spacing w:val="-2"/>
          <w:sz w:val="26"/>
          <w:szCs w:val="26"/>
        </w:rPr>
        <w:t xml:space="preserve"> </w:t>
      </w:r>
      <w:r w:rsidRPr="007D62E0">
        <w:rPr>
          <w:sz w:val="26"/>
          <w:szCs w:val="26"/>
        </w:rPr>
        <w:t>H</w:t>
      </w:r>
      <w:r w:rsidRPr="007D62E0">
        <w:rPr>
          <w:spacing w:val="3"/>
          <w:sz w:val="26"/>
          <w:szCs w:val="26"/>
        </w:rPr>
        <w:t>T</w:t>
      </w:r>
      <w:r w:rsidRPr="007D62E0">
        <w:rPr>
          <w:spacing w:val="1"/>
          <w:sz w:val="26"/>
          <w:szCs w:val="26"/>
        </w:rPr>
        <w:t>Q</w:t>
      </w:r>
      <w:r w:rsidRPr="007D62E0">
        <w:rPr>
          <w:sz w:val="26"/>
          <w:szCs w:val="26"/>
        </w:rPr>
        <w:t>L</w:t>
      </w:r>
      <w:r w:rsidRPr="007D62E0">
        <w:rPr>
          <w:spacing w:val="-4"/>
          <w:sz w:val="26"/>
          <w:szCs w:val="26"/>
        </w:rPr>
        <w:t xml:space="preserve"> </w:t>
      </w:r>
      <w:r w:rsidRPr="007D62E0">
        <w:rPr>
          <w:spacing w:val="-1"/>
          <w:sz w:val="26"/>
          <w:szCs w:val="26"/>
        </w:rPr>
        <w:t>A</w:t>
      </w:r>
      <w:r w:rsidRPr="007D62E0">
        <w:rPr>
          <w:spacing w:val="3"/>
          <w:sz w:val="26"/>
          <w:szCs w:val="26"/>
        </w:rPr>
        <w:t>TT</w:t>
      </w:r>
      <w:r w:rsidRPr="007D62E0">
        <w:rPr>
          <w:sz w:val="26"/>
          <w:szCs w:val="26"/>
        </w:rPr>
        <w:t>P</w:t>
      </w:r>
      <w:r w:rsidRPr="007D62E0">
        <w:rPr>
          <w:spacing w:val="-6"/>
          <w:sz w:val="26"/>
          <w:szCs w:val="26"/>
        </w:rPr>
        <w:t xml:space="preserve"> </w:t>
      </w:r>
      <w:r w:rsidRPr="007D62E0">
        <w:rPr>
          <w:spacing w:val="-1"/>
          <w:sz w:val="26"/>
          <w:szCs w:val="26"/>
        </w:rPr>
        <w:t>li</w:t>
      </w:r>
      <w:r w:rsidRPr="007D62E0">
        <w:rPr>
          <w:sz w:val="26"/>
          <w:szCs w:val="26"/>
        </w:rPr>
        <w:t>ên</w:t>
      </w:r>
      <w:r w:rsidRPr="007D62E0">
        <w:rPr>
          <w:spacing w:val="-2"/>
          <w:sz w:val="26"/>
          <w:szCs w:val="26"/>
        </w:rPr>
        <w:t xml:space="preserve"> </w:t>
      </w:r>
      <w:r w:rsidRPr="007D62E0">
        <w:rPr>
          <w:sz w:val="26"/>
          <w:szCs w:val="26"/>
        </w:rPr>
        <w:t>q</w:t>
      </w:r>
      <w:r w:rsidRPr="007D62E0">
        <w:rPr>
          <w:spacing w:val="-1"/>
          <w:sz w:val="26"/>
          <w:szCs w:val="26"/>
        </w:rPr>
        <w:t>u</w:t>
      </w:r>
      <w:r w:rsidRPr="007D62E0">
        <w:rPr>
          <w:sz w:val="26"/>
          <w:szCs w:val="26"/>
        </w:rPr>
        <w:t>an</w:t>
      </w:r>
      <w:r w:rsidRPr="007D62E0">
        <w:rPr>
          <w:spacing w:val="-3"/>
          <w:sz w:val="26"/>
          <w:szCs w:val="26"/>
        </w:rPr>
        <w:t xml:space="preserve"> </w:t>
      </w:r>
      <w:r w:rsidRPr="007D62E0">
        <w:rPr>
          <w:spacing w:val="3"/>
          <w:sz w:val="26"/>
          <w:szCs w:val="26"/>
        </w:rPr>
        <w:t>k</w:t>
      </w:r>
      <w:r w:rsidRPr="007D62E0">
        <w:rPr>
          <w:sz w:val="26"/>
          <w:szCs w:val="26"/>
        </w:rPr>
        <w:t>h</w:t>
      </w:r>
      <w:r w:rsidRPr="007D62E0">
        <w:rPr>
          <w:spacing w:val="-1"/>
          <w:sz w:val="26"/>
          <w:szCs w:val="26"/>
        </w:rPr>
        <w:t>á</w:t>
      </w:r>
      <w:r w:rsidRPr="007D62E0">
        <w:rPr>
          <w:spacing w:val="1"/>
          <w:sz w:val="26"/>
          <w:szCs w:val="26"/>
        </w:rPr>
        <w:t>c</w:t>
      </w:r>
      <w:r w:rsidRPr="007D62E0">
        <w:rPr>
          <w:sz w:val="26"/>
          <w:szCs w:val="26"/>
        </w:rPr>
        <w:t>;</w:t>
      </w:r>
    </w:p>
    <w:p w:rsidR="007D62E0" w:rsidRPr="007D62E0" w:rsidRDefault="007D62E0" w:rsidP="007D62E0">
      <w:pPr>
        <w:tabs>
          <w:tab w:val="left" w:pos="740"/>
        </w:tabs>
        <w:spacing w:after="120" w:line="264" w:lineRule="auto"/>
        <w:ind w:left="745" w:right="-28" w:hanging="360"/>
        <w:rPr>
          <w:sz w:val="26"/>
          <w:szCs w:val="26"/>
        </w:rPr>
      </w:pPr>
      <w:r w:rsidRPr="007D62E0">
        <w:rPr>
          <w:sz w:val="26"/>
          <w:szCs w:val="26"/>
        </w:rPr>
        <w:t>-</w:t>
      </w:r>
      <w:r w:rsidRPr="007D62E0">
        <w:rPr>
          <w:sz w:val="26"/>
          <w:szCs w:val="26"/>
        </w:rPr>
        <w:tab/>
        <w:t>Một</w:t>
      </w:r>
      <w:r w:rsidRPr="007D62E0">
        <w:rPr>
          <w:spacing w:val="6"/>
          <w:sz w:val="26"/>
          <w:szCs w:val="26"/>
        </w:rPr>
        <w:t xml:space="preserve"> </w:t>
      </w:r>
      <w:r w:rsidRPr="007D62E0">
        <w:rPr>
          <w:spacing w:val="1"/>
          <w:sz w:val="26"/>
          <w:szCs w:val="26"/>
        </w:rPr>
        <w:t>c</w:t>
      </w:r>
      <w:r w:rsidRPr="007D62E0">
        <w:rPr>
          <w:sz w:val="26"/>
          <w:szCs w:val="26"/>
        </w:rPr>
        <w:t>uộc</w:t>
      </w:r>
      <w:r w:rsidRPr="007D62E0">
        <w:rPr>
          <w:spacing w:val="6"/>
          <w:sz w:val="26"/>
          <w:szCs w:val="26"/>
        </w:rPr>
        <w:t xml:space="preserve"> </w:t>
      </w:r>
      <w:r w:rsidRPr="007D62E0">
        <w:rPr>
          <w:spacing w:val="2"/>
          <w:sz w:val="26"/>
          <w:szCs w:val="26"/>
        </w:rPr>
        <w:t>đ</w:t>
      </w:r>
      <w:r w:rsidRPr="007D62E0">
        <w:rPr>
          <w:sz w:val="26"/>
          <w:szCs w:val="26"/>
        </w:rPr>
        <w:t>á</w:t>
      </w:r>
      <w:r w:rsidRPr="007D62E0">
        <w:rPr>
          <w:spacing w:val="-1"/>
          <w:sz w:val="26"/>
          <w:szCs w:val="26"/>
        </w:rPr>
        <w:t>n</w:t>
      </w:r>
      <w:r w:rsidRPr="007D62E0">
        <w:rPr>
          <w:sz w:val="26"/>
          <w:szCs w:val="26"/>
        </w:rPr>
        <w:t>h</w:t>
      </w:r>
      <w:r w:rsidRPr="007D62E0">
        <w:rPr>
          <w:spacing w:val="7"/>
          <w:sz w:val="26"/>
          <w:szCs w:val="26"/>
        </w:rPr>
        <w:t xml:space="preserve"> </w:t>
      </w:r>
      <w:r w:rsidRPr="007D62E0">
        <w:rPr>
          <w:sz w:val="26"/>
          <w:szCs w:val="26"/>
        </w:rPr>
        <w:t>g</w:t>
      </w:r>
      <w:r w:rsidRPr="007D62E0">
        <w:rPr>
          <w:spacing w:val="1"/>
          <w:sz w:val="26"/>
          <w:szCs w:val="26"/>
        </w:rPr>
        <w:t>i</w:t>
      </w:r>
      <w:r w:rsidRPr="007D62E0">
        <w:rPr>
          <w:sz w:val="26"/>
          <w:szCs w:val="26"/>
        </w:rPr>
        <w:t>á</w:t>
      </w:r>
      <w:r w:rsidRPr="007D62E0">
        <w:rPr>
          <w:spacing w:val="6"/>
          <w:sz w:val="26"/>
          <w:szCs w:val="26"/>
        </w:rPr>
        <w:t xml:space="preserve"> </w:t>
      </w:r>
      <w:r w:rsidRPr="007D62E0">
        <w:rPr>
          <w:spacing w:val="2"/>
          <w:sz w:val="26"/>
          <w:szCs w:val="26"/>
        </w:rPr>
        <w:t>nộ</w:t>
      </w:r>
      <w:r w:rsidRPr="007D62E0">
        <w:rPr>
          <w:sz w:val="26"/>
          <w:szCs w:val="26"/>
        </w:rPr>
        <w:t>i</w:t>
      </w:r>
      <w:r w:rsidRPr="007D62E0">
        <w:rPr>
          <w:spacing w:val="5"/>
          <w:sz w:val="26"/>
          <w:szCs w:val="26"/>
        </w:rPr>
        <w:t xml:space="preserve"> </w:t>
      </w:r>
      <w:r w:rsidRPr="007D62E0">
        <w:rPr>
          <w:spacing w:val="2"/>
          <w:sz w:val="26"/>
          <w:szCs w:val="26"/>
        </w:rPr>
        <w:t>b</w:t>
      </w:r>
      <w:r w:rsidRPr="007D62E0">
        <w:rPr>
          <w:sz w:val="26"/>
          <w:szCs w:val="26"/>
        </w:rPr>
        <w:t>ộ</w:t>
      </w:r>
      <w:r w:rsidRPr="007D62E0">
        <w:rPr>
          <w:spacing w:val="9"/>
          <w:sz w:val="26"/>
          <w:szCs w:val="26"/>
        </w:rPr>
        <w:t xml:space="preserve"> </w:t>
      </w:r>
      <w:r w:rsidRPr="007D62E0">
        <w:rPr>
          <w:sz w:val="26"/>
          <w:szCs w:val="26"/>
        </w:rPr>
        <w:t>ph</w:t>
      </w:r>
      <w:r w:rsidRPr="007D62E0">
        <w:rPr>
          <w:spacing w:val="2"/>
          <w:sz w:val="26"/>
          <w:szCs w:val="26"/>
        </w:rPr>
        <w:t>ả</w:t>
      </w:r>
      <w:r w:rsidRPr="007D62E0">
        <w:rPr>
          <w:sz w:val="26"/>
          <w:szCs w:val="26"/>
        </w:rPr>
        <w:t>i</w:t>
      </w:r>
      <w:r w:rsidRPr="007D62E0">
        <w:rPr>
          <w:spacing w:val="4"/>
          <w:sz w:val="26"/>
          <w:szCs w:val="26"/>
        </w:rPr>
        <w:t xml:space="preserve"> </w:t>
      </w:r>
      <w:r w:rsidRPr="007D62E0">
        <w:rPr>
          <w:sz w:val="26"/>
          <w:szCs w:val="26"/>
        </w:rPr>
        <w:t>t</w:t>
      </w:r>
      <w:r w:rsidRPr="007D62E0">
        <w:rPr>
          <w:spacing w:val="1"/>
          <w:sz w:val="26"/>
          <w:szCs w:val="26"/>
        </w:rPr>
        <w:t>i</w:t>
      </w:r>
      <w:r w:rsidRPr="007D62E0">
        <w:rPr>
          <w:sz w:val="26"/>
          <w:szCs w:val="26"/>
        </w:rPr>
        <w:t>ến</w:t>
      </w:r>
      <w:r w:rsidRPr="007D62E0">
        <w:rPr>
          <w:spacing w:val="6"/>
          <w:sz w:val="26"/>
          <w:szCs w:val="26"/>
        </w:rPr>
        <w:t xml:space="preserve"> </w:t>
      </w:r>
      <w:r w:rsidRPr="007D62E0">
        <w:rPr>
          <w:spacing w:val="2"/>
          <w:sz w:val="26"/>
          <w:szCs w:val="26"/>
        </w:rPr>
        <w:t>h</w:t>
      </w:r>
      <w:r w:rsidRPr="007D62E0">
        <w:rPr>
          <w:sz w:val="26"/>
          <w:szCs w:val="26"/>
        </w:rPr>
        <w:t>à</w:t>
      </w:r>
      <w:r w:rsidRPr="007D62E0">
        <w:rPr>
          <w:spacing w:val="-1"/>
          <w:sz w:val="26"/>
          <w:szCs w:val="26"/>
        </w:rPr>
        <w:t>n</w:t>
      </w:r>
      <w:r w:rsidRPr="007D62E0">
        <w:rPr>
          <w:sz w:val="26"/>
          <w:szCs w:val="26"/>
        </w:rPr>
        <w:t>h</w:t>
      </w:r>
      <w:r w:rsidRPr="007D62E0">
        <w:rPr>
          <w:spacing w:val="7"/>
          <w:sz w:val="26"/>
          <w:szCs w:val="26"/>
        </w:rPr>
        <w:t xml:space="preserve"> </w:t>
      </w:r>
      <w:r w:rsidRPr="007D62E0">
        <w:rPr>
          <w:spacing w:val="1"/>
          <w:sz w:val="26"/>
          <w:szCs w:val="26"/>
        </w:rPr>
        <w:t>t</w:t>
      </w:r>
      <w:r w:rsidRPr="007D62E0">
        <w:rPr>
          <w:spacing w:val="2"/>
          <w:sz w:val="26"/>
          <w:szCs w:val="26"/>
        </w:rPr>
        <w:t>ạ</w:t>
      </w:r>
      <w:r w:rsidRPr="007D62E0">
        <w:rPr>
          <w:sz w:val="26"/>
          <w:szCs w:val="26"/>
        </w:rPr>
        <w:t xml:space="preserve">i </w:t>
      </w:r>
      <w:r w:rsidRPr="007D62E0">
        <w:rPr>
          <w:spacing w:val="4"/>
          <w:sz w:val="26"/>
          <w:szCs w:val="26"/>
        </w:rPr>
        <w:t>m</w:t>
      </w:r>
      <w:r w:rsidRPr="007D62E0">
        <w:rPr>
          <w:sz w:val="26"/>
          <w:szCs w:val="26"/>
        </w:rPr>
        <w:t xml:space="preserve">ỗi </w:t>
      </w:r>
      <w:r w:rsidRPr="007D62E0">
        <w:rPr>
          <w:spacing w:val="3"/>
          <w:sz w:val="26"/>
          <w:szCs w:val="26"/>
        </w:rPr>
        <w:t xml:space="preserve"> </w:t>
      </w:r>
      <w:r w:rsidRPr="007D62E0">
        <w:rPr>
          <w:sz w:val="26"/>
          <w:szCs w:val="26"/>
        </w:rPr>
        <w:t>đ</w:t>
      </w:r>
      <w:r w:rsidRPr="007D62E0">
        <w:rPr>
          <w:spacing w:val="-1"/>
          <w:sz w:val="26"/>
          <w:szCs w:val="26"/>
        </w:rPr>
        <w:t>i</w:t>
      </w:r>
      <w:r w:rsidRPr="007D62E0">
        <w:rPr>
          <w:sz w:val="26"/>
          <w:szCs w:val="26"/>
        </w:rPr>
        <w:t xml:space="preserve">ểm </w:t>
      </w:r>
      <w:r w:rsidRPr="007D62E0">
        <w:rPr>
          <w:spacing w:val="7"/>
          <w:sz w:val="26"/>
          <w:szCs w:val="26"/>
        </w:rPr>
        <w:t xml:space="preserve"> </w:t>
      </w:r>
      <w:r w:rsidRPr="007D62E0">
        <w:rPr>
          <w:sz w:val="26"/>
          <w:szCs w:val="26"/>
        </w:rPr>
        <w:t>tro</w:t>
      </w:r>
      <w:r w:rsidRPr="007D62E0">
        <w:rPr>
          <w:spacing w:val="-1"/>
          <w:sz w:val="26"/>
          <w:szCs w:val="26"/>
        </w:rPr>
        <w:t>n</w:t>
      </w:r>
      <w:r w:rsidRPr="007D62E0">
        <w:rPr>
          <w:sz w:val="26"/>
          <w:szCs w:val="26"/>
        </w:rPr>
        <w:t xml:space="preserve">g </w:t>
      </w:r>
      <w:r w:rsidRPr="007D62E0">
        <w:rPr>
          <w:spacing w:val="1"/>
          <w:sz w:val="26"/>
          <w:szCs w:val="26"/>
        </w:rPr>
        <w:t xml:space="preserve"> </w:t>
      </w:r>
      <w:r w:rsidRPr="007D62E0">
        <w:rPr>
          <w:spacing w:val="-1"/>
          <w:sz w:val="26"/>
          <w:szCs w:val="26"/>
        </w:rPr>
        <w:t>v</w:t>
      </w:r>
      <w:r w:rsidRPr="007D62E0">
        <w:rPr>
          <w:spacing w:val="2"/>
          <w:sz w:val="26"/>
          <w:szCs w:val="26"/>
        </w:rPr>
        <w:t>ò</w:t>
      </w:r>
      <w:r w:rsidRPr="007D62E0">
        <w:rPr>
          <w:sz w:val="26"/>
          <w:szCs w:val="26"/>
        </w:rPr>
        <w:t xml:space="preserve">ng </w:t>
      </w:r>
      <w:r w:rsidRPr="007D62E0">
        <w:rPr>
          <w:spacing w:val="4"/>
          <w:sz w:val="26"/>
          <w:szCs w:val="26"/>
        </w:rPr>
        <w:t xml:space="preserve"> </w:t>
      </w:r>
      <w:r w:rsidRPr="007D62E0">
        <w:rPr>
          <w:b/>
          <w:spacing w:val="4"/>
          <w:sz w:val="26"/>
          <w:szCs w:val="26"/>
        </w:rPr>
        <w:t>0</w:t>
      </w:r>
      <w:r w:rsidRPr="007D62E0">
        <w:rPr>
          <w:b/>
          <w:sz w:val="26"/>
          <w:szCs w:val="26"/>
        </w:rPr>
        <w:t xml:space="preserve">1 </w:t>
      </w:r>
      <w:r w:rsidRPr="007D62E0">
        <w:rPr>
          <w:b/>
          <w:spacing w:val="8"/>
          <w:sz w:val="26"/>
          <w:szCs w:val="26"/>
        </w:rPr>
        <w:t xml:space="preserve"> </w:t>
      </w:r>
      <w:r w:rsidRPr="007D62E0">
        <w:rPr>
          <w:sz w:val="26"/>
          <w:szCs w:val="26"/>
        </w:rPr>
        <w:t>n</w:t>
      </w:r>
      <w:r w:rsidRPr="007D62E0">
        <w:rPr>
          <w:spacing w:val="-1"/>
          <w:sz w:val="26"/>
          <w:szCs w:val="26"/>
        </w:rPr>
        <w:t>ă</w:t>
      </w:r>
      <w:r w:rsidRPr="007D62E0">
        <w:rPr>
          <w:sz w:val="26"/>
          <w:szCs w:val="26"/>
        </w:rPr>
        <w:t xml:space="preserve">m </w:t>
      </w:r>
      <w:r w:rsidRPr="007D62E0">
        <w:rPr>
          <w:spacing w:val="7"/>
          <w:sz w:val="26"/>
          <w:szCs w:val="26"/>
        </w:rPr>
        <w:t xml:space="preserve"> </w:t>
      </w:r>
      <w:r w:rsidRPr="007D62E0">
        <w:rPr>
          <w:sz w:val="26"/>
          <w:szCs w:val="26"/>
        </w:rPr>
        <w:t>tr</w:t>
      </w:r>
      <w:r w:rsidRPr="007D62E0">
        <w:rPr>
          <w:spacing w:val="2"/>
          <w:sz w:val="26"/>
          <w:szCs w:val="26"/>
        </w:rPr>
        <w:t>ư</w:t>
      </w:r>
      <w:r w:rsidRPr="007D62E0">
        <w:rPr>
          <w:spacing w:val="-1"/>
          <w:sz w:val="26"/>
          <w:szCs w:val="26"/>
        </w:rPr>
        <w:t>ớ</w:t>
      </w:r>
      <w:r w:rsidRPr="007D62E0">
        <w:rPr>
          <w:sz w:val="26"/>
          <w:szCs w:val="26"/>
        </w:rPr>
        <w:t xml:space="preserve">c  </w:t>
      </w:r>
      <w:r w:rsidRPr="007D62E0">
        <w:rPr>
          <w:spacing w:val="3"/>
          <w:sz w:val="26"/>
          <w:szCs w:val="26"/>
        </w:rPr>
        <w:t>k</w:t>
      </w:r>
      <w:r w:rsidRPr="007D62E0">
        <w:rPr>
          <w:sz w:val="26"/>
          <w:szCs w:val="26"/>
        </w:rPr>
        <w:t xml:space="preserve">hi </w:t>
      </w:r>
      <w:r w:rsidRPr="007D62E0">
        <w:rPr>
          <w:spacing w:val="1"/>
          <w:sz w:val="26"/>
          <w:szCs w:val="26"/>
        </w:rPr>
        <w:t>c</w:t>
      </w:r>
      <w:r w:rsidRPr="007D62E0">
        <w:rPr>
          <w:sz w:val="26"/>
          <w:szCs w:val="26"/>
        </w:rPr>
        <w:t>h</w:t>
      </w:r>
      <w:r w:rsidRPr="007D62E0">
        <w:rPr>
          <w:spacing w:val="1"/>
          <w:sz w:val="26"/>
          <w:szCs w:val="26"/>
        </w:rPr>
        <w:t>ứ</w:t>
      </w:r>
      <w:r w:rsidRPr="007D62E0">
        <w:rPr>
          <w:sz w:val="26"/>
          <w:szCs w:val="26"/>
        </w:rPr>
        <w:t>ng</w:t>
      </w:r>
      <w:r w:rsidRPr="007D62E0">
        <w:rPr>
          <w:spacing w:val="-7"/>
          <w:sz w:val="26"/>
          <w:szCs w:val="26"/>
        </w:rPr>
        <w:t xml:space="preserve"> </w:t>
      </w:r>
      <w:r w:rsidRPr="007D62E0">
        <w:rPr>
          <w:sz w:val="26"/>
          <w:szCs w:val="26"/>
        </w:rPr>
        <w:t>n</w:t>
      </w:r>
      <w:r w:rsidRPr="007D62E0">
        <w:rPr>
          <w:spacing w:val="2"/>
          <w:sz w:val="26"/>
          <w:szCs w:val="26"/>
        </w:rPr>
        <w:t>h</w:t>
      </w:r>
      <w:r w:rsidRPr="007D62E0">
        <w:rPr>
          <w:sz w:val="26"/>
          <w:szCs w:val="26"/>
        </w:rPr>
        <w:t>ận</w:t>
      </w:r>
    </w:p>
    <w:p w:rsidR="007D62E0" w:rsidRPr="007D62E0" w:rsidRDefault="007D62E0" w:rsidP="007D62E0">
      <w:pPr>
        <w:tabs>
          <w:tab w:val="left" w:pos="820"/>
        </w:tabs>
        <w:spacing w:after="120" w:line="264" w:lineRule="auto"/>
        <w:ind w:left="709" w:right="-26" w:hanging="283"/>
        <w:rPr>
          <w:sz w:val="26"/>
          <w:szCs w:val="26"/>
        </w:rPr>
      </w:pPr>
      <w:r w:rsidRPr="007D62E0">
        <w:rPr>
          <w:sz w:val="26"/>
          <w:szCs w:val="26"/>
        </w:rPr>
        <w:t>-   Các phát hiện đánh giá của các site riêng biệt cần phải được xem xét bao quát toàn bộ hệ thống và sự khắc phục phải được thực hiện một cách phù hợp</w:t>
      </w:r>
    </w:p>
    <w:p w:rsidR="007D62E0" w:rsidRPr="007D62E0" w:rsidRDefault="007D62E0" w:rsidP="007D62E0">
      <w:pPr>
        <w:tabs>
          <w:tab w:val="left" w:pos="142"/>
        </w:tabs>
        <w:spacing w:after="120" w:line="264" w:lineRule="auto"/>
        <w:ind w:right="-28"/>
        <w:rPr>
          <w:sz w:val="26"/>
          <w:szCs w:val="26"/>
        </w:rPr>
      </w:pPr>
      <w:r w:rsidRPr="007D62E0">
        <w:rPr>
          <w:spacing w:val="-1"/>
          <w:sz w:val="26"/>
          <w:szCs w:val="26"/>
        </w:rPr>
        <w:t>Vi</w:t>
      </w:r>
      <w:r w:rsidRPr="007D62E0">
        <w:rPr>
          <w:sz w:val="26"/>
          <w:szCs w:val="26"/>
        </w:rPr>
        <w:t>ệc</w:t>
      </w:r>
      <w:r w:rsidRPr="007D62E0">
        <w:rPr>
          <w:spacing w:val="28"/>
          <w:sz w:val="26"/>
          <w:szCs w:val="26"/>
        </w:rPr>
        <w:t xml:space="preserve"> </w:t>
      </w:r>
      <w:r w:rsidRPr="007D62E0">
        <w:rPr>
          <w:spacing w:val="2"/>
          <w:sz w:val="26"/>
          <w:szCs w:val="26"/>
        </w:rPr>
        <w:t>lấ</w:t>
      </w:r>
      <w:r w:rsidRPr="007D62E0">
        <w:rPr>
          <w:sz w:val="26"/>
          <w:szCs w:val="26"/>
        </w:rPr>
        <w:t>y</w:t>
      </w:r>
      <w:r w:rsidRPr="007D62E0">
        <w:rPr>
          <w:spacing w:val="24"/>
          <w:sz w:val="26"/>
          <w:szCs w:val="26"/>
        </w:rPr>
        <w:t xml:space="preserve"> </w:t>
      </w:r>
      <w:r w:rsidRPr="007D62E0">
        <w:rPr>
          <w:spacing w:val="5"/>
          <w:sz w:val="26"/>
          <w:szCs w:val="26"/>
        </w:rPr>
        <w:t>m</w:t>
      </w:r>
      <w:r w:rsidRPr="007D62E0">
        <w:rPr>
          <w:sz w:val="26"/>
          <w:szCs w:val="26"/>
        </w:rPr>
        <w:t>ẫu</w:t>
      </w:r>
      <w:r w:rsidRPr="007D62E0">
        <w:rPr>
          <w:spacing w:val="27"/>
          <w:sz w:val="26"/>
          <w:szCs w:val="26"/>
        </w:rPr>
        <w:t xml:space="preserve"> </w:t>
      </w:r>
      <w:r w:rsidRPr="007D62E0">
        <w:rPr>
          <w:sz w:val="26"/>
          <w:szCs w:val="26"/>
        </w:rPr>
        <w:t>đa</w:t>
      </w:r>
      <w:r w:rsidRPr="007D62E0">
        <w:rPr>
          <w:spacing w:val="28"/>
          <w:sz w:val="26"/>
          <w:szCs w:val="26"/>
        </w:rPr>
        <w:t xml:space="preserve"> </w:t>
      </w:r>
      <w:r w:rsidRPr="007D62E0">
        <w:rPr>
          <w:sz w:val="26"/>
          <w:szCs w:val="26"/>
        </w:rPr>
        <w:t>điểm</w:t>
      </w:r>
      <w:r w:rsidRPr="007D62E0">
        <w:rPr>
          <w:spacing w:val="31"/>
          <w:sz w:val="26"/>
          <w:szCs w:val="26"/>
        </w:rPr>
        <w:t xml:space="preserve"> </w:t>
      </w:r>
      <w:r w:rsidRPr="007D62E0">
        <w:rPr>
          <w:spacing w:val="1"/>
          <w:sz w:val="26"/>
          <w:szCs w:val="26"/>
        </w:rPr>
        <w:t>c</w:t>
      </w:r>
      <w:r w:rsidRPr="007D62E0">
        <w:rPr>
          <w:sz w:val="26"/>
          <w:szCs w:val="26"/>
        </w:rPr>
        <w:t>hỉ</w:t>
      </w:r>
      <w:r w:rsidRPr="007D62E0">
        <w:rPr>
          <w:spacing w:val="28"/>
          <w:sz w:val="26"/>
          <w:szCs w:val="26"/>
        </w:rPr>
        <w:t xml:space="preserve"> </w:t>
      </w:r>
      <w:r w:rsidRPr="007D62E0">
        <w:rPr>
          <w:sz w:val="26"/>
          <w:szCs w:val="26"/>
        </w:rPr>
        <w:t>đ</w:t>
      </w:r>
      <w:r w:rsidRPr="007D62E0">
        <w:rPr>
          <w:spacing w:val="1"/>
          <w:sz w:val="26"/>
          <w:szCs w:val="26"/>
        </w:rPr>
        <w:t>ư</w:t>
      </w:r>
      <w:r w:rsidRPr="007D62E0">
        <w:rPr>
          <w:spacing w:val="-1"/>
          <w:sz w:val="26"/>
          <w:szCs w:val="26"/>
        </w:rPr>
        <w:t>ợ</w:t>
      </w:r>
      <w:r w:rsidRPr="007D62E0">
        <w:rPr>
          <w:sz w:val="26"/>
          <w:szCs w:val="26"/>
        </w:rPr>
        <w:t>c</w:t>
      </w:r>
      <w:r w:rsidRPr="007D62E0">
        <w:rPr>
          <w:spacing w:val="27"/>
          <w:sz w:val="26"/>
          <w:szCs w:val="26"/>
        </w:rPr>
        <w:t xml:space="preserve"> </w:t>
      </w:r>
      <w:r w:rsidRPr="007D62E0">
        <w:rPr>
          <w:sz w:val="26"/>
          <w:szCs w:val="26"/>
        </w:rPr>
        <w:t>áp</w:t>
      </w:r>
      <w:r w:rsidRPr="007D62E0">
        <w:rPr>
          <w:spacing w:val="28"/>
          <w:sz w:val="26"/>
          <w:szCs w:val="26"/>
        </w:rPr>
        <w:t xml:space="preserve"> </w:t>
      </w:r>
      <w:r w:rsidRPr="007D62E0">
        <w:rPr>
          <w:sz w:val="26"/>
          <w:szCs w:val="26"/>
        </w:rPr>
        <w:t>dụ</w:t>
      </w:r>
      <w:r w:rsidRPr="007D62E0">
        <w:rPr>
          <w:spacing w:val="2"/>
          <w:sz w:val="26"/>
          <w:szCs w:val="26"/>
        </w:rPr>
        <w:t>n</w:t>
      </w:r>
      <w:r w:rsidRPr="007D62E0">
        <w:rPr>
          <w:sz w:val="26"/>
          <w:szCs w:val="26"/>
        </w:rPr>
        <w:t>g</w:t>
      </w:r>
      <w:r w:rsidRPr="007D62E0">
        <w:rPr>
          <w:spacing w:val="26"/>
          <w:sz w:val="26"/>
          <w:szCs w:val="26"/>
        </w:rPr>
        <w:t xml:space="preserve"> </w:t>
      </w:r>
      <w:r w:rsidRPr="007D62E0">
        <w:rPr>
          <w:spacing w:val="1"/>
          <w:sz w:val="26"/>
          <w:szCs w:val="26"/>
        </w:rPr>
        <w:t>c</w:t>
      </w:r>
      <w:r w:rsidRPr="007D62E0">
        <w:rPr>
          <w:sz w:val="26"/>
          <w:szCs w:val="26"/>
        </w:rPr>
        <w:t xml:space="preserve">ho </w:t>
      </w:r>
      <w:r w:rsidRPr="007D62E0">
        <w:rPr>
          <w:spacing w:val="1"/>
          <w:sz w:val="26"/>
          <w:szCs w:val="26"/>
        </w:rPr>
        <w:t>c</w:t>
      </w:r>
      <w:r w:rsidRPr="007D62E0">
        <w:rPr>
          <w:sz w:val="26"/>
          <w:szCs w:val="26"/>
        </w:rPr>
        <w:t xml:space="preserve">ác </w:t>
      </w:r>
      <w:r w:rsidRPr="007D62E0">
        <w:rPr>
          <w:spacing w:val="-1"/>
          <w:sz w:val="26"/>
          <w:szCs w:val="26"/>
        </w:rPr>
        <w:t>l</w:t>
      </w:r>
      <w:r w:rsidRPr="007D62E0">
        <w:rPr>
          <w:sz w:val="26"/>
          <w:szCs w:val="26"/>
        </w:rPr>
        <w:t>o</w:t>
      </w:r>
      <w:r w:rsidRPr="007D62E0">
        <w:rPr>
          <w:spacing w:val="2"/>
          <w:sz w:val="26"/>
          <w:szCs w:val="26"/>
        </w:rPr>
        <w:t>ạ</w:t>
      </w:r>
      <w:r w:rsidRPr="007D62E0">
        <w:rPr>
          <w:sz w:val="26"/>
          <w:szCs w:val="26"/>
        </w:rPr>
        <w:t>i</w:t>
      </w:r>
      <w:r w:rsidRPr="007D62E0">
        <w:rPr>
          <w:spacing w:val="1"/>
          <w:sz w:val="26"/>
          <w:szCs w:val="26"/>
        </w:rPr>
        <w:t xml:space="preserve"> </w:t>
      </w:r>
      <w:r w:rsidRPr="007D62E0">
        <w:rPr>
          <w:spacing w:val="-1"/>
          <w:sz w:val="26"/>
          <w:szCs w:val="26"/>
        </w:rPr>
        <w:t>A</w:t>
      </w:r>
      <w:r w:rsidRPr="007D62E0">
        <w:rPr>
          <w:sz w:val="26"/>
          <w:szCs w:val="26"/>
        </w:rPr>
        <w:t>,</w:t>
      </w:r>
      <w:r w:rsidRPr="007D62E0">
        <w:rPr>
          <w:spacing w:val="4"/>
          <w:sz w:val="26"/>
          <w:szCs w:val="26"/>
        </w:rPr>
        <w:t xml:space="preserve"> </w:t>
      </w:r>
      <w:r w:rsidRPr="007D62E0">
        <w:rPr>
          <w:spacing w:val="2"/>
          <w:sz w:val="26"/>
          <w:szCs w:val="26"/>
        </w:rPr>
        <w:t>B</w:t>
      </w:r>
      <w:r w:rsidRPr="007D62E0">
        <w:rPr>
          <w:sz w:val="26"/>
          <w:szCs w:val="26"/>
        </w:rPr>
        <w:t>,</w:t>
      </w:r>
      <w:r w:rsidRPr="007D62E0">
        <w:rPr>
          <w:spacing w:val="4"/>
          <w:sz w:val="26"/>
          <w:szCs w:val="26"/>
        </w:rPr>
        <w:t xml:space="preserve"> </w:t>
      </w:r>
      <w:r w:rsidRPr="007D62E0">
        <w:rPr>
          <w:spacing w:val="-1"/>
          <w:sz w:val="26"/>
          <w:szCs w:val="26"/>
        </w:rPr>
        <w:t>E</w:t>
      </w:r>
      <w:r w:rsidRPr="007D62E0">
        <w:rPr>
          <w:sz w:val="26"/>
          <w:szCs w:val="26"/>
        </w:rPr>
        <w:t>,</w:t>
      </w:r>
      <w:r w:rsidRPr="007D62E0">
        <w:rPr>
          <w:spacing w:val="2"/>
          <w:sz w:val="26"/>
          <w:szCs w:val="26"/>
        </w:rPr>
        <w:t xml:space="preserve"> </w:t>
      </w:r>
      <w:r w:rsidRPr="007D62E0">
        <w:rPr>
          <w:spacing w:val="1"/>
          <w:sz w:val="26"/>
          <w:szCs w:val="26"/>
        </w:rPr>
        <w:t>F</w:t>
      </w:r>
      <w:r w:rsidRPr="007D62E0">
        <w:rPr>
          <w:sz w:val="26"/>
          <w:szCs w:val="26"/>
        </w:rPr>
        <w:t>,</w:t>
      </w:r>
      <w:r w:rsidRPr="007D62E0">
        <w:rPr>
          <w:spacing w:val="4"/>
          <w:sz w:val="26"/>
          <w:szCs w:val="26"/>
        </w:rPr>
        <w:t xml:space="preserve"> </w:t>
      </w:r>
      <w:r w:rsidRPr="007D62E0">
        <w:rPr>
          <w:sz w:val="26"/>
          <w:szCs w:val="26"/>
        </w:rPr>
        <w:t>G</w:t>
      </w:r>
      <w:r w:rsidRPr="007D62E0">
        <w:rPr>
          <w:spacing w:val="3"/>
          <w:sz w:val="26"/>
          <w:szCs w:val="26"/>
        </w:rPr>
        <w:t xml:space="preserve"> </w:t>
      </w:r>
      <w:r w:rsidRPr="007D62E0">
        <w:rPr>
          <w:spacing w:val="1"/>
          <w:sz w:val="26"/>
          <w:szCs w:val="26"/>
        </w:rPr>
        <w:t>(x</w:t>
      </w:r>
      <w:r w:rsidRPr="007D62E0">
        <w:rPr>
          <w:sz w:val="26"/>
          <w:szCs w:val="26"/>
        </w:rPr>
        <w:t>em</w:t>
      </w:r>
      <w:r w:rsidRPr="007D62E0">
        <w:rPr>
          <w:spacing w:val="2"/>
          <w:sz w:val="26"/>
          <w:szCs w:val="26"/>
        </w:rPr>
        <w:t xml:space="preserve"> </w:t>
      </w:r>
      <w:r w:rsidRPr="007D62E0">
        <w:rPr>
          <w:sz w:val="26"/>
          <w:szCs w:val="26"/>
        </w:rPr>
        <w:t>b</w:t>
      </w:r>
      <w:r w:rsidRPr="007D62E0">
        <w:rPr>
          <w:spacing w:val="2"/>
          <w:sz w:val="26"/>
          <w:szCs w:val="26"/>
        </w:rPr>
        <w:t>ả</w:t>
      </w:r>
      <w:r w:rsidRPr="007D62E0">
        <w:rPr>
          <w:sz w:val="26"/>
          <w:szCs w:val="26"/>
        </w:rPr>
        <w:t>ng 3.2 phụ lục 3)</w:t>
      </w:r>
      <w:r w:rsidRPr="007D62E0">
        <w:rPr>
          <w:spacing w:val="3"/>
          <w:sz w:val="26"/>
          <w:szCs w:val="26"/>
        </w:rPr>
        <w:t xml:space="preserve"> </w:t>
      </w:r>
      <w:r w:rsidRPr="007D62E0">
        <w:rPr>
          <w:spacing w:val="1"/>
          <w:sz w:val="26"/>
          <w:szCs w:val="26"/>
        </w:rPr>
        <w:t>v</w:t>
      </w:r>
      <w:r w:rsidRPr="007D62E0">
        <w:rPr>
          <w:sz w:val="26"/>
          <w:szCs w:val="26"/>
        </w:rPr>
        <w:t xml:space="preserve">à </w:t>
      </w:r>
      <w:r w:rsidRPr="007D62E0">
        <w:rPr>
          <w:spacing w:val="1"/>
          <w:sz w:val="26"/>
          <w:szCs w:val="26"/>
        </w:rPr>
        <w:t>c</w:t>
      </w:r>
      <w:r w:rsidRPr="007D62E0">
        <w:rPr>
          <w:sz w:val="26"/>
          <w:szCs w:val="26"/>
        </w:rPr>
        <w:t>ác</w:t>
      </w:r>
      <w:r w:rsidRPr="007D62E0">
        <w:rPr>
          <w:spacing w:val="2"/>
          <w:sz w:val="26"/>
          <w:szCs w:val="26"/>
        </w:rPr>
        <w:t xml:space="preserve"> </w:t>
      </w:r>
      <w:r w:rsidRPr="007D62E0">
        <w:rPr>
          <w:spacing w:val="1"/>
          <w:sz w:val="26"/>
          <w:szCs w:val="26"/>
        </w:rPr>
        <w:t>t</w:t>
      </w:r>
      <w:r w:rsidRPr="007D62E0">
        <w:rPr>
          <w:sz w:val="26"/>
          <w:szCs w:val="26"/>
        </w:rPr>
        <w:t xml:space="preserve">ổ </w:t>
      </w:r>
      <w:r w:rsidRPr="007D62E0">
        <w:rPr>
          <w:spacing w:val="1"/>
          <w:sz w:val="26"/>
          <w:szCs w:val="26"/>
        </w:rPr>
        <w:t>c</w:t>
      </w:r>
      <w:r w:rsidRPr="007D62E0">
        <w:rPr>
          <w:sz w:val="26"/>
          <w:szCs w:val="26"/>
        </w:rPr>
        <w:t>h</w:t>
      </w:r>
      <w:r w:rsidRPr="007D62E0">
        <w:rPr>
          <w:spacing w:val="1"/>
          <w:sz w:val="26"/>
          <w:szCs w:val="26"/>
        </w:rPr>
        <w:t>ứ</w:t>
      </w:r>
      <w:r w:rsidRPr="007D62E0">
        <w:rPr>
          <w:sz w:val="26"/>
          <w:szCs w:val="26"/>
        </w:rPr>
        <w:t xml:space="preserve">c </w:t>
      </w:r>
      <w:r w:rsidRPr="007D62E0">
        <w:rPr>
          <w:spacing w:val="2"/>
          <w:sz w:val="26"/>
          <w:szCs w:val="26"/>
        </w:rPr>
        <w:t xml:space="preserve"> </w:t>
      </w:r>
      <w:r w:rsidRPr="007D62E0">
        <w:rPr>
          <w:spacing w:val="1"/>
          <w:sz w:val="26"/>
          <w:szCs w:val="26"/>
        </w:rPr>
        <w:t>c</w:t>
      </w:r>
      <w:r w:rsidRPr="007D62E0">
        <w:rPr>
          <w:sz w:val="26"/>
          <w:szCs w:val="26"/>
        </w:rPr>
        <w:t xml:space="preserve">ó </w:t>
      </w:r>
      <w:r w:rsidRPr="007D62E0">
        <w:rPr>
          <w:spacing w:val="3"/>
          <w:sz w:val="26"/>
          <w:szCs w:val="26"/>
        </w:rPr>
        <w:t xml:space="preserve"> </w:t>
      </w:r>
      <w:r w:rsidRPr="007D62E0">
        <w:rPr>
          <w:sz w:val="26"/>
          <w:szCs w:val="26"/>
        </w:rPr>
        <w:t>h</w:t>
      </w:r>
      <w:r w:rsidRPr="007D62E0">
        <w:rPr>
          <w:spacing w:val="-1"/>
          <w:sz w:val="26"/>
          <w:szCs w:val="26"/>
        </w:rPr>
        <w:t>ơ</w:t>
      </w:r>
      <w:r w:rsidRPr="007D62E0">
        <w:rPr>
          <w:sz w:val="26"/>
          <w:szCs w:val="26"/>
        </w:rPr>
        <w:t xml:space="preserve">n </w:t>
      </w:r>
      <w:r w:rsidRPr="007D62E0">
        <w:rPr>
          <w:spacing w:val="2"/>
          <w:sz w:val="26"/>
          <w:szCs w:val="26"/>
        </w:rPr>
        <w:t xml:space="preserve"> </w:t>
      </w:r>
      <w:r w:rsidRPr="007D62E0">
        <w:rPr>
          <w:sz w:val="26"/>
          <w:szCs w:val="26"/>
        </w:rPr>
        <w:t xml:space="preserve">20 </w:t>
      </w:r>
      <w:r w:rsidRPr="007D62E0">
        <w:rPr>
          <w:spacing w:val="2"/>
          <w:sz w:val="26"/>
          <w:szCs w:val="26"/>
        </w:rPr>
        <w:t xml:space="preserve"> đ</w:t>
      </w:r>
      <w:r w:rsidRPr="007D62E0">
        <w:rPr>
          <w:sz w:val="26"/>
          <w:szCs w:val="26"/>
        </w:rPr>
        <w:t xml:space="preserve">iểm </w:t>
      </w:r>
      <w:r w:rsidRPr="007D62E0">
        <w:rPr>
          <w:spacing w:val="5"/>
          <w:sz w:val="26"/>
          <w:szCs w:val="26"/>
        </w:rPr>
        <w:t xml:space="preserve"> </w:t>
      </w:r>
      <w:r w:rsidRPr="007D62E0">
        <w:rPr>
          <w:spacing w:val="-1"/>
          <w:sz w:val="26"/>
          <w:szCs w:val="26"/>
        </w:rPr>
        <w:t>v</w:t>
      </w:r>
      <w:r w:rsidRPr="007D62E0">
        <w:rPr>
          <w:sz w:val="26"/>
          <w:szCs w:val="26"/>
        </w:rPr>
        <w:t xml:space="preserve">ận </w:t>
      </w:r>
      <w:r w:rsidRPr="007D62E0">
        <w:rPr>
          <w:spacing w:val="2"/>
          <w:sz w:val="26"/>
          <w:szCs w:val="26"/>
        </w:rPr>
        <w:t xml:space="preserve"> </w:t>
      </w:r>
      <w:r w:rsidRPr="007D62E0">
        <w:rPr>
          <w:sz w:val="26"/>
          <w:szCs w:val="26"/>
        </w:rPr>
        <w:t>h</w:t>
      </w:r>
      <w:r w:rsidRPr="007D62E0">
        <w:rPr>
          <w:spacing w:val="1"/>
          <w:sz w:val="26"/>
          <w:szCs w:val="26"/>
        </w:rPr>
        <w:t>à</w:t>
      </w:r>
      <w:r w:rsidRPr="007D62E0">
        <w:rPr>
          <w:sz w:val="26"/>
          <w:szCs w:val="26"/>
        </w:rPr>
        <w:t xml:space="preserve">nh  </w:t>
      </w:r>
      <w:r w:rsidRPr="007D62E0">
        <w:rPr>
          <w:spacing w:val="2"/>
          <w:sz w:val="26"/>
          <w:szCs w:val="26"/>
        </w:rPr>
        <w:t>q</w:t>
      </w:r>
      <w:r w:rsidRPr="007D62E0">
        <w:rPr>
          <w:sz w:val="26"/>
          <w:szCs w:val="26"/>
        </w:rPr>
        <w:t xml:space="preserve">uá </w:t>
      </w:r>
      <w:r w:rsidRPr="007D62E0">
        <w:rPr>
          <w:spacing w:val="1"/>
          <w:sz w:val="26"/>
          <w:szCs w:val="26"/>
        </w:rPr>
        <w:t xml:space="preserve"> </w:t>
      </w:r>
      <w:r w:rsidRPr="007D62E0">
        <w:rPr>
          <w:sz w:val="26"/>
          <w:szCs w:val="26"/>
        </w:rPr>
        <w:t>trình t</w:t>
      </w:r>
      <w:r w:rsidRPr="007D62E0">
        <w:rPr>
          <w:spacing w:val="1"/>
          <w:sz w:val="26"/>
          <w:szCs w:val="26"/>
        </w:rPr>
        <w:t>ư</w:t>
      </w:r>
      <w:r w:rsidRPr="007D62E0">
        <w:rPr>
          <w:spacing w:val="-1"/>
          <w:sz w:val="26"/>
          <w:szCs w:val="26"/>
        </w:rPr>
        <w:t>ơ</w:t>
      </w:r>
      <w:r w:rsidRPr="007D62E0">
        <w:rPr>
          <w:sz w:val="26"/>
          <w:szCs w:val="26"/>
        </w:rPr>
        <w:t>ng</w:t>
      </w:r>
      <w:r w:rsidRPr="007D62E0">
        <w:rPr>
          <w:spacing w:val="1"/>
          <w:sz w:val="26"/>
          <w:szCs w:val="26"/>
        </w:rPr>
        <w:t xml:space="preserve"> </w:t>
      </w:r>
      <w:r w:rsidRPr="007D62E0">
        <w:rPr>
          <w:sz w:val="26"/>
          <w:szCs w:val="26"/>
        </w:rPr>
        <w:t>tự</w:t>
      </w:r>
      <w:r w:rsidRPr="007D62E0">
        <w:rPr>
          <w:spacing w:val="7"/>
          <w:sz w:val="26"/>
          <w:szCs w:val="26"/>
        </w:rPr>
        <w:t xml:space="preserve"> </w:t>
      </w:r>
      <w:r w:rsidRPr="007D62E0">
        <w:rPr>
          <w:spacing w:val="1"/>
          <w:sz w:val="26"/>
          <w:szCs w:val="26"/>
        </w:rPr>
        <w:t>vớ</w:t>
      </w:r>
      <w:r w:rsidRPr="007D62E0">
        <w:rPr>
          <w:sz w:val="26"/>
          <w:szCs w:val="26"/>
        </w:rPr>
        <w:t>i</w:t>
      </w:r>
      <w:r w:rsidRPr="007D62E0">
        <w:rPr>
          <w:spacing w:val="4"/>
          <w:sz w:val="26"/>
          <w:szCs w:val="26"/>
        </w:rPr>
        <w:t xml:space="preserve"> </w:t>
      </w:r>
      <w:r w:rsidRPr="007D62E0">
        <w:rPr>
          <w:spacing w:val="1"/>
          <w:sz w:val="26"/>
          <w:szCs w:val="26"/>
        </w:rPr>
        <w:t>c</w:t>
      </w:r>
      <w:r w:rsidRPr="007D62E0">
        <w:rPr>
          <w:sz w:val="26"/>
          <w:szCs w:val="26"/>
        </w:rPr>
        <w:t>at</w:t>
      </w:r>
      <w:r w:rsidRPr="007D62E0">
        <w:rPr>
          <w:spacing w:val="-1"/>
          <w:sz w:val="26"/>
          <w:szCs w:val="26"/>
        </w:rPr>
        <w:t>e</w:t>
      </w:r>
      <w:r w:rsidRPr="007D62E0">
        <w:rPr>
          <w:spacing w:val="2"/>
          <w:sz w:val="26"/>
          <w:szCs w:val="26"/>
        </w:rPr>
        <w:t>g</w:t>
      </w:r>
      <w:r w:rsidRPr="007D62E0">
        <w:rPr>
          <w:sz w:val="26"/>
          <w:szCs w:val="26"/>
        </w:rPr>
        <w:t>ori</w:t>
      </w:r>
      <w:r w:rsidRPr="007D62E0">
        <w:rPr>
          <w:spacing w:val="-1"/>
          <w:sz w:val="26"/>
          <w:szCs w:val="26"/>
        </w:rPr>
        <w:t>e</w:t>
      </w:r>
      <w:r w:rsidRPr="007D62E0">
        <w:rPr>
          <w:spacing w:val="2"/>
          <w:sz w:val="26"/>
          <w:szCs w:val="26"/>
        </w:rPr>
        <w:t>s</w:t>
      </w:r>
      <w:r w:rsidRPr="007D62E0">
        <w:rPr>
          <w:sz w:val="26"/>
          <w:szCs w:val="26"/>
        </w:rPr>
        <w:t xml:space="preserve">. </w:t>
      </w:r>
      <w:r w:rsidRPr="007D62E0">
        <w:rPr>
          <w:spacing w:val="-1"/>
          <w:sz w:val="26"/>
          <w:szCs w:val="26"/>
        </w:rPr>
        <w:t>Á</w:t>
      </w:r>
      <w:r w:rsidRPr="007D62E0">
        <w:rPr>
          <w:sz w:val="26"/>
          <w:szCs w:val="26"/>
        </w:rPr>
        <w:t>p</w:t>
      </w:r>
      <w:r w:rsidRPr="007D62E0">
        <w:rPr>
          <w:spacing w:val="4"/>
          <w:sz w:val="26"/>
          <w:szCs w:val="26"/>
        </w:rPr>
        <w:t xml:space="preserve"> </w:t>
      </w:r>
      <w:r w:rsidRPr="007D62E0">
        <w:rPr>
          <w:sz w:val="26"/>
          <w:szCs w:val="26"/>
        </w:rPr>
        <w:t>d</w:t>
      </w:r>
      <w:r w:rsidRPr="007D62E0">
        <w:rPr>
          <w:spacing w:val="2"/>
          <w:sz w:val="26"/>
          <w:szCs w:val="26"/>
        </w:rPr>
        <w:t>ụ</w:t>
      </w:r>
      <w:r w:rsidRPr="007D62E0">
        <w:rPr>
          <w:sz w:val="26"/>
          <w:szCs w:val="26"/>
        </w:rPr>
        <w:t>ng</w:t>
      </w:r>
      <w:r w:rsidRPr="007D62E0">
        <w:rPr>
          <w:spacing w:val="2"/>
          <w:sz w:val="26"/>
          <w:szCs w:val="26"/>
        </w:rPr>
        <w:t xml:space="preserve"> </w:t>
      </w:r>
      <w:r w:rsidRPr="007D62E0">
        <w:rPr>
          <w:spacing w:val="1"/>
          <w:sz w:val="26"/>
          <w:szCs w:val="26"/>
        </w:rPr>
        <w:t>c</w:t>
      </w:r>
      <w:r w:rsidRPr="007D62E0">
        <w:rPr>
          <w:sz w:val="26"/>
          <w:szCs w:val="26"/>
        </w:rPr>
        <w:t>ả</w:t>
      </w:r>
      <w:r w:rsidRPr="007D62E0">
        <w:rPr>
          <w:spacing w:val="6"/>
          <w:sz w:val="26"/>
          <w:szCs w:val="26"/>
        </w:rPr>
        <w:t xml:space="preserve"> </w:t>
      </w:r>
      <w:r w:rsidRPr="007D62E0">
        <w:rPr>
          <w:spacing w:val="1"/>
          <w:sz w:val="26"/>
          <w:szCs w:val="26"/>
        </w:rPr>
        <w:t>c</w:t>
      </w:r>
      <w:r w:rsidRPr="007D62E0">
        <w:rPr>
          <w:sz w:val="26"/>
          <w:szCs w:val="26"/>
        </w:rPr>
        <w:t>ho</w:t>
      </w:r>
      <w:r w:rsidRPr="007D62E0">
        <w:rPr>
          <w:spacing w:val="4"/>
          <w:sz w:val="26"/>
          <w:szCs w:val="26"/>
        </w:rPr>
        <w:t xml:space="preserve"> </w:t>
      </w:r>
      <w:r w:rsidRPr="007D62E0">
        <w:rPr>
          <w:spacing w:val="2"/>
          <w:sz w:val="26"/>
          <w:szCs w:val="26"/>
        </w:rPr>
        <w:t>l</w:t>
      </w:r>
      <w:r w:rsidRPr="007D62E0">
        <w:rPr>
          <w:sz w:val="26"/>
          <w:szCs w:val="26"/>
        </w:rPr>
        <w:t>ần đ</w:t>
      </w:r>
      <w:r w:rsidRPr="007D62E0">
        <w:rPr>
          <w:spacing w:val="-1"/>
          <w:sz w:val="26"/>
          <w:szCs w:val="26"/>
        </w:rPr>
        <w:t>á</w:t>
      </w:r>
      <w:r w:rsidRPr="007D62E0">
        <w:rPr>
          <w:sz w:val="26"/>
          <w:szCs w:val="26"/>
        </w:rPr>
        <w:t>nh</w:t>
      </w:r>
      <w:r w:rsidRPr="007D62E0">
        <w:rPr>
          <w:spacing w:val="3"/>
          <w:sz w:val="26"/>
          <w:szCs w:val="26"/>
        </w:rPr>
        <w:t xml:space="preserve"> </w:t>
      </w:r>
      <w:r w:rsidRPr="007D62E0">
        <w:rPr>
          <w:spacing w:val="2"/>
          <w:sz w:val="26"/>
          <w:szCs w:val="26"/>
        </w:rPr>
        <w:t>g</w:t>
      </w:r>
      <w:r w:rsidRPr="007D62E0">
        <w:rPr>
          <w:spacing w:val="-1"/>
          <w:sz w:val="26"/>
          <w:szCs w:val="26"/>
        </w:rPr>
        <w:t>i</w:t>
      </w:r>
      <w:r w:rsidRPr="007D62E0">
        <w:rPr>
          <w:sz w:val="26"/>
          <w:szCs w:val="26"/>
        </w:rPr>
        <w:t>á</w:t>
      </w:r>
      <w:r w:rsidRPr="007D62E0">
        <w:rPr>
          <w:spacing w:val="3"/>
          <w:sz w:val="26"/>
          <w:szCs w:val="26"/>
        </w:rPr>
        <w:t xml:space="preserve"> </w:t>
      </w:r>
      <w:r w:rsidRPr="007D62E0">
        <w:rPr>
          <w:spacing w:val="1"/>
          <w:sz w:val="26"/>
          <w:szCs w:val="26"/>
        </w:rPr>
        <w:t>chứ</w:t>
      </w:r>
      <w:r w:rsidRPr="007D62E0">
        <w:rPr>
          <w:spacing w:val="2"/>
          <w:sz w:val="26"/>
          <w:szCs w:val="26"/>
        </w:rPr>
        <w:t>n</w:t>
      </w:r>
      <w:r w:rsidRPr="007D62E0">
        <w:rPr>
          <w:sz w:val="26"/>
          <w:szCs w:val="26"/>
        </w:rPr>
        <w:t xml:space="preserve">g </w:t>
      </w:r>
      <w:r w:rsidRPr="007D62E0">
        <w:rPr>
          <w:spacing w:val="2"/>
          <w:sz w:val="26"/>
          <w:szCs w:val="26"/>
        </w:rPr>
        <w:t>n</w:t>
      </w:r>
      <w:r w:rsidRPr="007D62E0">
        <w:rPr>
          <w:spacing w:val="1"/>
          <w:sz w:val="26"/>
          <w:szCs w:val="26"/>
        </w:rPr>
        <w:t>h</w:t>
      </w:r>
      <w:r w:rsidRPr="007D62E0">
        <w:rPr>
          <w:sz w:val="26"/>
          <w:szCs w:val="26"/>
        </w:rPr>
        <w:t>ận,</w:t>
      </w:r>
      <w:r w:rsidRPr="007D62E0">
        <w:rPr>
          <w:spacing w:val="4"/>
          <w:sz w:val="26"/>
          <w:szCs w:val="26"/>
        </w:rPr>
        <w:t xml:space="preserve"> </w:t>
      </w:r>
      <w:r w:rsidRPr="007D62E0">
        <w:rPr>
          <w:spacing w:val="1"/>
          <w:sz w:val="26"/>
          <w:szCs w:val="26"/>
        </w:rPr>
        <w:t>c</w:t>
      </w:r>
      <w:r w:rsidRPr="007D62E0">
        <w:rPr>
          <w:sz w:val="26"/>
          <w:szCs w:val="26"/>
        </w:rPr>
        <w:t>ác</w:t>
      </w:r>
      <w:r w:rsidRPr="007D62E0">
        <w:rPr>
          <w:spacing w:val="6"/>
          <w:sz w:val="26"/>
          <w:szCs w:val="26"/>
        </w:rPr>
        <w:t xml:space="preserve"> </w:t>
      </w:r>
      <w:r w:rsidRPr="007D62E0">
        <w:rPr>
          <w:spacing w:val="1"/>
          <w:sz w:val="26"/>
          <w:szCs w:val="26"/>
        </w:rPr>
        <w:t>cu</w:t>
      </w:r>
      <w:r w:rsidRPr="007D62E0">
        <w:rPr>
          <w:sz w:val="26"/>
          <w:szCs w:val="26"/>
        </w:rPr>
        <w:t>ộc</w:t>
      </w:r>
      <w:r w:rsidRPr="007D62E0">
        <w:rPr>
          <w:spacing w:val="2"/>
          <w:sz w:val="26"/>
          <w:szCs w:val="26"/>
        </w:rPr>
        <w:t xml:space="preserve"> </w:t>
      </w:r>
      <w:r w:rsidRPr="007D62E0">
        <w:rPr>
          <w:sz w:val="26"/>
          <w:szCs w:val="26"/>
        </w:rPr>
        <w:t>đ</w:t>
      </w:r>
      <w:r w:rsidRPr="007D62E0">
        <w:rPr>
          <w:spacing w:val="-1"/>
          <w:sz w:val="26"/>
          <w:szCs w:val="26"/>
        </w:rPr>
        <w:t>á</w:t>
      </w:r>
      <w:r w:rsidRPr="007D62E0">
        <w:rPr>
          <w:spacing w:val="2"/>
          <w:sz w:val="26"/>
          <w:szCs w:val="26"/>
        </w:rPr>
        <w:t>n</w:t>
      </w:r>
      <w:r w:rsidRPr="007D62E0">
        <w:rPr>
          <w:sz w:val="26"/>
          <w:szCs w:val="26"/>
        </w:rPr>
        <w:t>h</w:t>
      </w:r>
      <w:r w:rsidRPr="007D62E0">
        <w:rPr>
          <w:spacing w:val="1"/>
          <w:sz w:val="26"/>
          <w:szCs w:val="26"/>
        </w:rPr>
        <w:t xml:space="preserve"> </w:t>
      </w:r>
      <w:r w:rsidRPr="007D62E0">
        <w:rPr>
          <w:spacing w:val="2"/>
          <w:sz w:val="26"/>
          <w:szCs w:val="26"/>
        </w:rPr>
        <w:t>g</w:t>
      </w:r>
      <w:r w:rsidRPr="007D62E0">
        <w:rPr>
          <w:spacing w:val="-1"/>
          <w:sz w:val="26"/>
          <w:szCs w:val="26"/>
        </w:rPr>
        <w:t>i</w:t>
      </w:r>
      <w:r w:rsidRPr="007D62E0">
        <w:rPr>
          <w:sz w:val="26"/>
          <w:szCs w:val="26"/>
        </w:rPr>
        <w:t>á</w:t>
      </w:r>
      <w:r w:rsidRPr="007D62E0">
        <w:rPr>
          <w:spacing w:val="5"/>
          <w:sz w:val="26"/>
          <w:szCs w:val="26"/>
        </w:rPr>
        <w:t xml:space="preserve"> </w:t>
      </w:r>
      <w:r w:rsidRPr="007D62E0">
        <w:rPr>
          <w:sz w:val="26"/>
          <w:szCs w:val="26"/>
        </w:rPr>
        <w:t>g</w:t>
      </w:r>
      <w:r w:rsidRPr="007D62E0">
        <w:rPr>
          <w:spacing w:val="1"/>
          <w:sz w:val="26"/>
          <w:szCs w:val="26"/>
        </w:rPr>
        <w:t>i</w:t>
      </w:r>
      <w:r w:rsidRPr="007D62E0">
        <w:rPr>
          <w:sz w:val="26"/>
          <w:szCs w:val="26"/>
        </w:rPr>
        <w:t xml:space="preserve">ám </w:t>
      </w:r>
      <w:r w:rsidRPr="007D62E0">
        <w:rPr>
          <w:spacing w:val="1"/>
          <w:sz w:val="26"/>
          <w:szCs w:val="26"/>
        </w:rPr>
        <w:t>s</w:t>
      </w:r>
      <w:r w:rsidRPr="007D62E0">
        <w:rPr>
          <w:sz w:val="26"/>
          <w:szCs w:val="26"/>
        </w:rPr>
        <w:t>át,</w:t>
      </w:r>
      <w:r w:rsidRPr="007D62E0">
        <w:rPr>
          <w:spacing w:val="46"/>
          <w:sz w:val="26"/>
          <w:szCs w:val="26"/>
        </w:rPr>
        <w:t xml:space="preserve"> </w:t>
      </w:r>
      <w:r w:rsidRPr="007D62E0">
        <w:rPr>
          <w:sz w:val="26"/>
          <w:szCs w:val="26"/>
        </w:rPr>
        <w:t>đ</w:t>
      </w:r>
      <w:r w:rsidRPr="007D62E0">
        <w:rPr>
          <w:spacing w:val="1"/>
          <w:sz w:val="26"/>
          <w:szCs w:val="26"/>
        </w:rPr>
        <w:t>á</w:t>
      </w:r>
      <w:r w:rsidRPr="007D62E0">
        <w:rPr>
          <w:sz w:val="26"/>
          <w:szCs w:val="26"/>
        </w:rPr>
        <w:t>nh</w:t>
      </w:r>
      <w:r w:rsidRPr="007D62E0">
        <w:rPr>
          <w:spacing w:val="47"/>
          <w:sz w:val="26"/>
          <w:szCs w:val="26"/>
        </w:rPr>
        <w:t xml:space="preserve"> </w:t>
      </w:r>
      <w:r w:rsidRPr="007D62E0">
        <w:rPr>
          <w:sz w:val="26"/>
          <w:szCs w:val="26"/>
        </w:rPr>
        <w:t>g</w:t>
      </w:r>
      <w:r w:rsidRPr="007D62E0">
        <w:rPr>
          <w:spacing w:val="1"/>
          <w:sz w:val="26"/>
          <w:szCs w:val="26"/>
        </w:rPr>
        <w:t>i</w:t>
      </w:r>
      <w:r w:rsidRPr="007D62E0">
        <w:rPr>
          <w:sz w:val="26"/>
          <w:szCs w:val="26"/>
        </w:rPr>
        <w:t>á</w:t>
      </w:r>
      <w:r w:rsidRPr="007D62E0">
        <w:rPr>
          <w:spacing w:val="47"/>
          <w:sz w:val="26"/>
          <w:szCs w:val="26"/>
        </w:rPr>
        <w:t xml:space="preserve"> </w:t>
      </w:r>
      <w:r w:rsidRPr="007D62E0">
        <w:rPr>
          <w:spacing w:val="1"/>
          <w:sz w:val="26"/>
          <w:szCs w:val="26"/>
        </w:rPr>
        <w:t>c</w:t>
      </w:r>
      <w:r w:rsidRPr="007D62E0">
        <w:rPr>
          <w:spacing w:val="2"/>
          <w:sz w:val="26"/>
          <w:szCs w:val="26"/>
        </w:rPr>
        <w:t>h</w:t>
      </w:r>
      <w:r w:rsidRPr="007D62E0">
        <w:rPr>
          <w:spacing w:val="1"/>
          <w:sz w:val="26"/>
          <w:szCs w:val="26"/>
        </w:rPr>
        <w:t>ứ</w:t>
      </w:r>
      <w:r w:rsidRPr="007D62E0">
        <w:rPr>
          <w:spacing w:val="2"/>
          <w:sz w:val="26"/>
          <w:szCs w:val="26"/>
        </w:rPr>
        <w:t>n</w:t>
      </w:r>
      <w:r w:rsidRPr="007D62E0">
        <w:rPr>
          <w:sz w:val="26"/>
          <w:szCs w:val="26"/>
        </w:rPr>
        <w:t>g</w:t>
      </w:r>
      <w:r w:rsidRPr="007D62E0">
        <w:rPr>
          <w:spacing w:val="44"/>
          <w:sz w:val="26"/>
          <w:szCs w:val="26"/>
        </w:rPr>
        <w:t xml:space="preserve"> </w:t>
      </w:r>
      <w:r w:rsidRPr="007D62E0">
        <w:rPr>
          <w:spacing w:val="2"/>
          <w:sz w:val="26"/>
          <w:szCs w:val="26"/>
        </w:rPr>
        <w:t>n</w:t>
      </w:r>
      <w:r w:rsidRPr="007D62E0">
        <w:rPr>
          <w:sz w:val="26"/>
          <w:szCs w:val="26"/>
        </w:rPr>
        <w:t>h</w:t>
      </w:r>
      <w:r w:rsidRPr="007D62E0">
        <w:rPr>
          <w:spacing w:val="2"/>
          <w:sz w:val="26"/>
          <w:szCs w:val="26"/>
        </w:rPr>
        <w:t>ậ</w:t>
      </w:r>
      <w:r w:rsidRPr="007D62E0">
        <w:rPr>
          <w:sz w:val="26"/>
          <w:szCs w:val="26"/>
        </w:rPr>
        <w:t>n</w:t>
      </w:r>
      <w:r w:rsidRPr="007D62E0">
        <w:rPr>
          <w:spacing w:val="45"/>
          <w:sz w:val="26"/>
          <w:szCs w:val="26"/>
        </w:rPr>
        <w:t xml:space="preserve"> </w:t>
      </w:r>
      <w:r w:rsidRPr="007D62E0">
        <w:rPr>
          <w:spacing w:val="2"/>
          <w:sz w:val="26"/>
          <w:szCs w:val="26"/>
        </w:rPr>
        <w:t>l</w:t>
      </w:r>
      <w:r w:rsidRPr="007D62E0">
        <w:rPr>
          <w:sz w:val="26"/>
          <w:szCs w:val="26"/>
        </w:rPr>
        <w:t>ạ</w:t>
      </w:r>
      <w:r w:rsidRPr="007D62E0">
        <w:rPr>
          <w:spacing w:val="-1"/>
          <w:sz w:val="26"/>
          <w:szCs w:val="26"/>
        </w:rPr>
        <w:t>i</w:t>
      </w:r>
      <w:r w:rsidRPr="007D62E0">
        <w:rPr>
          <w:sz w:val="26"/>
          <w:szCs w:val="26"/>
        </w:rPr>
        <w:t>.</w:t>
      </w:r>
      <w:r w:rsidRPr="007D62E0">
        <w:rPr>
          <w:spacing w:val="50"/>
          <w:sz w:val="26"/>
          <w:szCs w:val="26"/>
        </w:rPr>
        <w:t xml:space="preserve"> </w:t>
      </w:r>
      <w:r w:rsidRPr="007D62E0">
        <w:rPr>
          <w:b/>
          <w:color w:val="000000"/>
          <w:sz w:val="26"/>
          <w:szCs w:val="26"/>
          <w:lang w:val="de-DE"/>
        </w:rPr>
        <w:t>GreenCert</w:t>
      </w:r>
      <w:r w:rsidRPr="007D62E0">
        <w:rPr>
          <w:spacing w:val="43"/>
          <w:sz w:val="26"/>
          <w:szCs w:val="26"/>
        </w:rPr>
        <w:t xml:space="preserve"> </w:t>
      </w:r>
      <w:r w:rsidRPr="007D62E0">
        <w:rPr>
          <w:spacing w:val="2"/>
          <w:sz w:val="26"/>
          <w:szCs w:val="26"/>
        </w:rPr>
        <w:t>p</w:t>
      </w:r>
      <w:r w:rsidRPr="007D62E0">
        <w:rPr>
          <w:sz w:val="26"/>
          <w:szCs w:val="26"/>
        </w:rPr>
        <w:t>h</w:t>
      </w:r>
      <w:r w:rsidRPr="007D62E0">
        <w:rPr>
          <w:spacing w:val="2"/>
          <w:sz w:val="26"/>
          <w:szCs w:val="26"/>
        </w:rPr>
        <w:t>ả</w:t>
      </w:r>
      <w:r w:rsidRPr="007D62E0">
        <w:rPr>
          <w:sz w:val="26"/>
          <w:szCs w:val="26"/>
        </w:rPr>
        <w:t xml:space="preserve">i </w:t>
      </w:r>
      <w:r w:rsidRPr="007D62E0">
        <w:rPr>
          <w:spacing w:val="-1"/>
          <w:sz w:val="26"/>
          <w:szCs w:val="26"/>
        </w:rPr>
        <w:t>l</w:t>
      </w:r>
      <w:r w:rsidRPr="007D62E0">
        <w:rPr>
          <w:sz w:val="26"/>
          <w:szCs w:val="26"/>
        </w:rPr>
        <w:t>àm</w:t>
      </w:r>
      <w:r w:rsidRPr="007D62E0">
        <w:rPr>
          <w:spacing w:val="7"/>
          <w:sz w:val="26"/>
          <w:szCs w:val="26"/>
        </w:rPr>
        <w:t xml:space="preserve"> </w:t>
      </w:r>
      <w:r w:rsidRPr="007D62E0">
        <w:rPr>
          <w:spacing w:val="1"/>
          <w:sz w:val="26"/>
          <w:szCs w:val="26"/>
        </w:rPr>
        <w:t>r</w:t>
      </w:r>
      <w:r w:rsidRPr="007D62E0">
        <w:rPr>
          <w:sz w:val="26"/>
          <w:szCs w:val="26"/>
        </w:rPr>
        <w:t>õ</w:t>
      </w:r>
      <w:r w:rsidRPr="007D62E0">
        <w:rPr>
          <w:spacing w:val="5"/>
          <w:sz w:val="26"/>
          <w:szCs w:val="26"/>
        </w:rPr>
        <w:t xml:space="preserve"> </w:t>
      </w:r>
      <w:r w:rsidRPr="007D62E0">
        <w:rPr>
          <w:sz w:val="26"/>
          <w:szCs w:val="26"/>
        </w:rPr>
        <w:t>q</w:t>
      </w:r>
      <w:r w:rsidRPr="007D62E0">
        <w:rPr>
          <w:spacing w:val="1"/>
          <w:sz w:val="26"/>
          <w:szCs w:val="26"/>
        </w:rPr>
        <w:t>u</w:t>
      </w:r>
      <w:r w:rsidRPr="007D62E0">
        <w:rPr>
          <w:spacing w:val="-3"/>
          <w:sz w:val="26"/>
          <w:szCs w:val="26"/>
        </w:rPr>
        <w:t>y</w:t>
      </w:r>
      <w:r w:rsidRPr="007D62E0">
        <w:rPr>
          <w:spacing w:val="2"/>
          <w:sz w:val="26"/>
          <w:szCs w:val="26"/>
        </w:rPr>
        <w:t>ế</w:t>
      </w:r>
      <w:r w:rsidRPr="007D62E0">
        <w:rPr>
          <w:sz w:val="26"/>
          <w:szCs w:val="26"/>
        </w:rPr>
        <w:t>t</w:t>
      </w:r>
      <w:r w:rsidRPr="007D62E0">
        <w:rPr>
          <w:spacing w:val="2"/>
          <w:sz w:val="26"/>
          <w:szCs w:val="26"/>
        </w:rPr>
        <w:t xml:space="preserve"> đ</w:t>
      </w:r>
      <w:r w:rsidRPr="007D62E0">
        <w:rPr>
          <w:spacing w:val="-1"/>
          <w:sz w:val="26"/>
          <w:szCs w:val="26"/>
        </w:rPr>
        <w:t>ị</w:t>
      </w:r>
      <w:r w:rsidRPr="007D62E0">
        <w:rPr>
          <w:spacing w:val="2"/>
          <w:sz w:val="26"/>
          <w:szCs w:val="26"/>
        </w:rPr>
        <w:t>n</w:t>
      </w:r>
      <w:r w:rsidRPr="007D62E0">
        <w:rPr>
          <w:sz w:val="26"/>
          <w:szCs w:val="26"/>
        </w:rPr>
        <w:t>h</w:t>
      </w:r>
      <w:r w:rsidRPr="007D62E0">
        <w:rPr>
          <w:spacing w:val="3"/>
          <w:sz w:val="26"/>
          <w:szCs w:val="26"/>
        </w:rPr>
        <w:t xml:space="preserve"> </w:t>
      </w:r>
      <w:r w:rsidRPr="007D62E0">
        <w:rPr>
          <w:spacing w:val="2"/>
          <w:sz w:val="26"/>
          <w:szCs w:val="26"/>
        </w:rPr>
        <w:t>c</w:t>
      </w:r>
      <w:r w:rsidRPr="007D62E0">
        <w:rPr>
          <w:sz w:val="26"/>
          <w:szCs w:val="26"/>
        </w:rPr>
        <w:t>ủa</w:t>
      </w:r>
      <w:r w:rsidRPr="007D62E0">
        <w:rPr>
          <w:spacing w:val="3"/>
          <w:sz w:val="26"/>
          <w:szCs w:val="26"/>
        </w:rPr>
        <w:t xml:space="preserve"> </w:t>
      </w:r>
      <w:r w:rsidRPr="007D62E0">
        <w:rPr>
          <w:spacing w:val="4"/>
          <w:sz w:val="26"/>
          <w:szCs w:val="26"/>
        </w:rPr>
        <w:t>m</w:t>
      </w:r>
      <w:r w:rsidRPr="007D62E0">
        <w:rPr>
          <w:sz w:val="26"/>
          <w:szCs w:val="26"/>
        </w:rPr>
        <w:t>ình</w:t>
      </w:r>
      <w:r w:rsidRPr="007D62E0">
        <w:rPr>
          <w:spacing w:val="4"/>
          <w:sz w:val="26"/>
          <w:szCs w:val="26"/>
        </w:rPr>
        <w:t xml:space="preserve"> </w:t>
      </w:r>
      <w:r w:rsidRPr="007D62E0">
        <w:rPr>
          <w:spacing w:val="-1"/>
          <w:sz w:val="26"/>
          <w:szCs w:val="26"/>
        </w:rPr>
        <w:t>v</w:t>
      </w:r>
      <w:r w:rsidRPr="007D62E0">
        <w:rPr>
          <w:sz w:val="26"/>
          <w:szCs w:val="26"/>
        </w:rPr>
        <w:t>ề</w:t>
      </w:r>
      <w:r w:rsidRPr="007D62E0">
        <w:rPr>
          <w:spacing w:val="6"/>
          <w:sz w:val="26"/>
          <w:szCs w:val="26"/>
        </w:rPr>
        <w:t xml:space="preserve"> </w:t>
      </w:r>
      <w:r w:rsidRPr="007D62E0">
        <w:rPr>
          <w:spacing w:val="-1"/>
          <w:sz w:val="26"/>
          <w:szCs w:val="26"/>
        </w:rPr>
        <w:t>l</w:t>
      </w:r>
      <w:r w:rsidRPr="007D62E0">
        <w:rPr>
          <w:spacing w:val="4"/>
          <w:sz w:val="26"/>
          <w:szCs w:val="26"/>
        </w:rPr>
        <w:t>ấ</w:t>
      </w:r>
      <w:r w:rsidRPr="007D62E0">
        <w:rPr>
          <w:sz w:val="26"/>
          <w:szCs w:val="26"/>
        </w:rPr>
        <w:t xml:space="preserve">y </w:t>
      </w:r>
      <w:r w:rsidRPr="007D62E0">
        <w:rPr>
          <w:spacing w:val="5"/>
          <w:sz w:val="26"/>
          <w:szCs w:val="26"/>
        </w:rPr>
        <w:t>m</w:t>
      </w:r>
      <w:r w:rsidRPr="007D62E0">
        <w:rPr>
          <w:sz w:val="26"/>
          <w:szCs w:val="26"/>
        </w:rPr>
        <w:t>ẫu</w:t>
      </w:r>
      <w:r w:rsidRPr="007D62E0">
        <w:rPr>
          <w:spacing w:val="3"/>
          <w:sz w:val="26"/>
          <w:szCs w:val="26"/>
        </w:rPr>
        <w:t xml:space="preserve"> </w:t>
      </w:r>
      <w:r w:rsidRPr="007D62E0">
        <w:rPr>
          <w:spacing w:val="1"/>
          <w:sz w:val="26"/>
          <w:szCs w:val="26"/>
        </w:rPr>
        <w:t>c</w:t>
      </w:r>
      <w:r w:rsidRPr="007D62E0">
        <w:rPr>
          <w:sz w:val="26"/>
          <w:szCs w:val="26"/>
        </w:rPr>
        <w:t xml:space="preserve">ho </w:t>
      </w:r>
      <w:r w:rsidRPr="007D62E0">
        <w:rPr>
          <w:spacing w:val="1"/>
          <w:sz w:val="26"/>
          <w:szCs w:val="26"/>
        </w:rPr>
        <w:t>c</w:t>
      </w:r>
      <w:r w:rsidRPr="007D62E0">
        <w:rPr>
          <w:sz w:val="26"/>
          <w:szCs w:val="26"/>
        </w:rPr>
        <w:t>h</w:t>
      </w:r>
      <w:r w:rsidRPr="007D62E0">
        <w:rPr>
          <w:spacing w:val="1"/>
          <w:sz w:val="26"/>
          <w:szCs w:val="26"/>
        </w:rPr>
        <w:t>ứ</w:t>
      </w:r>
      <w:r w:rsidRPr="007D62E0">
        <w:rPr>
          <w:sz w:val="26"/>
          <w:szCs w:val="26"/>
        </w:rPr>
        <w:t>ng</w:t>
      </w:r>
      <w:r w:rsidRPr="007D62E0">
        <w:rPr>
          <w:spacing w:val="-7"/>
          <w:sz w:val="26"/>
          <w:szCs w:val="26"/>
        </w:rPr>
        <w:t xml:space="preserve"> </w:t>
      </w:r>
      <w:r w:rsidRPr="007D62E0">
        <w:rPr>
          <w:sz w:val="26"/>
          <w:szCs w:val="26"/>
        </w:rPr>
        <w:t>n</w:t>
      </w:r>
      <w:r w:rsidRPr="007D62E0">
        <w:rPr>
          <w:spacing w:val="2"/>
          <w:sz w:val="26"/>
          <w:szCs w:val="26"/>
        </w:rPr>
        <w:t>h</w:t>
      </w:r>
      <w:r w:rsidRPr="007D62E0">
        <w:rPr>
          <w:sz w:val="26"/>
          <w:szCs w:val="26"/>
        </w:rPr>
        <w:t>ận</w:t>
      </w:r>
      <w:r w:rsidRPr="007D62E0">
        <w:rPr>
          <w:spacing w:val="-2"/>
          <w:sz w:val="26"/>
          <w:szCs w:val="26"/>
        </w:rPr>
        <w:t xml:space="preserve"> </w:t>
      </w:r>
      <w:r w:rsidRPr="007D62E0">
        <w:rPr>
          <w:sz w:val="26"/>
          <w:szCs w:val="26"/>
        </w:rPr>
        <w:t>đa</w:t>
      </w:r>
      <w:r w:rsidRPr="007D62E0">
        <w:rPr>
          <w:spacing w:val="-3"/>
          <w:sz w:val="26"/>
          <w:szCs w:val="26"/>
        </w:rPr>
        <w:t xml:space="preserve"> </w:t>
      </w:r>
      <w:r w:rsidRPr="007D62E0">
        <w:rPr>
          <w:spacing w:val="2"/>
          <w:sz w:val="26"/>
          <w:szCs w:val="26"/>
        </w:rPr>
        <w:t>đ</w:t>
      </w:r>
      <w:r w:rsidRPr="007D62E0">
        <w:rPr>
          <w:sz w:val="26"/>
          <w:szCs w:val="26"/>
        </w:rPr>
        <w:t>iểm.</w:t>
      </w:r>
    </w:p>
    <w:p w:rsidR="007D62E0" w:rsidRPr="007D62E0" w:rsidRDefault="007D62E0" w:rsidP="007D62E0">
      <w:pPr>
        <w:tabs>
          <w:tab w:val="left" w:pos="460"/>
        </w:tabs>
        <w:spacing w:after="120" w:line="264" w:lineRule="auto"/>
        <w:ind w:right="-25"/>
        <w:rPr>
          <w:sz w:val="26"/>
          <w:szCs w:val="26"/>
        </w:rPr>
      </w:pPr>
      <w:r w:rsidRPr="007D62E0">
        <w:rPr>
          <w:spacing w:val="3"/>
          <w:sz w:val="26"/>
          <w:szCs w:val="26"/>
        </w:rPr>
        <w:t>T</w:t>
      </w:r>
      <w:r w:rsidRPr="007D62E0">
        <w:rPr>
          <w:spacing w:val="1"/>
          <w:sz w:val="26"/>
          <w:szCs w:val="26"/>
        </w:rPr>
        <w:t>r</w:t>
      </w:r>
      <w:r w:rsidRPr="007D62E0">
        <w:rPr>
          <w:sz w:val="26"/>
          <w:szCs w:val="26"/>
        </w:rPr>
        <w:t>o</w:t>
      </w:r>
      <w:r w:rsidRPr="007D62E0">
        <w:rPr>
          <w:spacing w:val="-1"/>
          <w:sz w:val="26"/>
          <w:szCs w:val="26"/>
        </w:rPr>
        <w:t>n</w:t>
      </w:r>
      <w:r w:rsidRPr="007D62E0">
        <w:rPr>
          <w:sz w:val="26"/>
          <w:szCs w:val="26"/>
        </w:rPr>
        <w:t>g</w:t>
      </w:r>
      <w:r w:rsidRPr="007D62E0">
        <w:rPr>
          <w:spacing w:val="6"/>
          <w:sz w:val="26"/>
          <w:szCs w:val="26"/>
        </w:rPr>
        <w:t xml:space="preserve"> </w:t>
      </w:r>
      <w:r w:rsidRPr="007D62E0">
        <w:rPr>
          <w:sz w:val="26"/>
          <w:szCs w:val="26"/>
        </w:rPr>
        <w:t>tr</w:t>
      </w:r>
      <w:r w:rsidRPr="007D62E0">
        <w:rPr>
          <w:spacing w:val="2"/>
          <w:sz w:val="26"/>
          <w:szCs w:val="26"/>
        </w:rPr>
        <w:t>ư</w:t>
      </w:r>
      <w:r w:rsidRPr="007D62E0">
        <w:rPr>
          <w:spacing w:val="-1"/>
          <w:sz w:val="26"/>
          <w:szCs w:val="26"/>
        </w:rPr>
        <w:t>ờ</w:t>
      </w:r>
      <w:r w:rsidRPr="007D62E0">
        <w:rPr>
          <w:sz w:val="26"/>
          <w:szCs w:val="26"/>
        </w:rPr>
        <w:t>ng</w:t>
      </w:r>
      <w:r w:rsidRPr="007D62E0">
        <w:rPr>
          <w:spacing w:val="7"/>
          <w:sz w:val="26"/>
          <w:szCs w:val="26"/>
        </w:rPr>
        <w:t xml:space="preserve"> </w:t>
      </w:r>
      <w:r w:rsidRPr="007D62E0">
        <w:rPr>
          <w:spacing w:val="2"/>
          <w:sz w:val="26"/>
          <w:szCs w:val="26"/>
        </w:rPr>
        <w:t>lấ</w:t>
      </w:r>
      <w:r w:rsidRPr="007D62E0">
        <w:rPr>
          <w:sz w:val="26"/>
          <w:szCs w:val="26"/>
        </w:rPr>
        <w:t>y</w:t>
      </w:r>
      <w:r w:rsidRPr="007D62E0">
        <w:rPr>
          <w:spacing w:val="5"/>
          <w:sz w:val="26"/>
          <w:szCs w:val="26"/>
        </w:rPr>
        <w:t xml:space="preserve"> m</w:t>
      </w:r>
      <w:r w:rsidRPr="007D62E0">
        <w:rPr>
          <w:sz w:val="26"/>
          <w:szCs w:val="26"/>
        </w:rPr>
        <w:t>ẫu</w:t>
      </w:r>
      <w:r w:rsidRPr="007D62E0">
        <w:rPr>
          <w:spacing w:val="9"/>
          <w:sz w:val="26"/>
          <w:szCs w:val="26"/>
        </w:rPr>
        <w:t xml:space="preserve"> </w:t>
      </w:r>
      <w:r w:rsidRPr="007D62E0">
        <w:rPr>
          <w:sz w:val="26"/>
          <w:szCs w:val="26"/>
        </w:rPr>
        <w:t>đa</w:t>
      </w:r>
      <w:r w:rsidRPr="007D62E0">
        <w:rPr>
          <w:spacing w:val="11"/>
          <w:sz w:val="26"/>
          <w:szCs w:val="26"/>
        </w:rPr>
        <w:t xml:space="preserve"> </w:t>
      </w:r>
      <w:r w:rsidRPr="007D62E0">
        <w:rPr>
          <w:spacing w:val="2"/>
          <w:sz w:val="26"/>
          <w:szCs w:val="26"/>
        </w:rPr>
        <w:t>đ</w:t>
      </w:r>
      <w:r w:rsidRPr="007D62E0">
        <w:rPr>
          <w:sz w:val="26"/>
          <w:szCs w:val="26"/>
        </w:rPr>
        <w:t>iể</w:t>
      </w:r>
      <w:r w:rsidRPr="007D62E0">
        <w:rPr>
          <w:spacing w:val="4"/>
          <w:sz w:val="26"/>
          <w:szCs w:val="26"/>
        </w:rPr>
        <w:t>m</w:t>
      </w:r>
      <w:r w:rsidRPr="007D62E0">
        <w:rPr>
          <w:sz w:val="26"/>
          <w:szCs w:val="26"/>
        </w:rPr>
        <w:t>,</w:t>
      </w:r>
      <w:r w:rsidRPr="007D62E0">
        <w:rPr>
          <w:spacing w:val="6"/>
          <w:sz w:val="26"/>
          <w:szCs w:val="26"/>
        </w:rPr>
        <w:t xml:space="preserve"> </w:t>
      </w:r>
      <w:r w:rsidRPr="007D62E0">
        <w:rPr>
          <w:spacing w:val="1"/>
          <w:sz w:val="26"/>
          <w:szCs w:val="26"/>
        </w:rPr>
        <w:t>s</w:t>
      </w:r>
      <w:r w:rsidRPr="007D62E0">
        <w:rPr>
          <w:sz w:val="26"/>
          <w:szCs w:val="26"/>
        </w:rPr>
        <w:t>au</w:t>
      </w:r>
      <w:r w:rsidRPr="007D62E0">
        <w:rPr>
          <w:spacing w:val="9"/>
          <w:sz w:val="26"/>
          <w:szCs w:val="26"/>
        </w:rPr>
        <w:t xml:space="preserve"> </w:t>
      </w:r>
      <w:r w:rsidRPr="007D62E0">
        <w:rPr>
          <w:spacing w:val="3"/>
          <w:sz w:val="26"/>
          <w:szCs w:val="26"/>
        </w:rPr>
        <w:t>k</w:t>
      </w:r>
      <w:r w:rsidRPr="007D62E0">
        <w:rPr>
          <w:sz w:val="26"/>
          <w:szCs w:val="26"/>
        </w:rPr>
        <w:t>hi</w:t>
      </w:r>
      <w:r w:rsidRPr="007D62E0">
        <w:rPr>
          <w:spacing w:val="7"/>
          <w:sz w:val="26"/>
          <w:szCs w:val="26"/>
        </w:rPr>
        <w:t xml:space="preserve"> </w:t>
      </w:r>
      <w:r w:rsidRPr="007D62E0">
        <w:rPr>
          <w:spacing w:val="1"/>
          <w:sz w:val="26"/>
          <w:szCs w:val="26"/>
        </w:rPr>
        <w:t>c</w:t>
      </w:r>
      <w:r w:rsidRPr="007D62E0">
        <w:rPr>
          <w:sz w:val="26"/>
          <w:szCs w:val="26"/>
        </w:rPr>
        <w:t>h</w:t>
      </w:r>
      <w:r w:rsidRPr="007D62E0">
        <w:rPr>
          <w:spacing w:val="2"/>
          <w:sz w:val="26"/>
          <w:szCs w:val="26"/>
        </w:rPr>
        <w:t>ứ</w:t>
      </w:r>
      <w:r w:rsidRPr="007D62E0">
        <w:rPr>
          <w:sz w:val="26"/>
          <w:szCs w:val="26"/>
        </w:rPr>
        <w:t>ng nhậ</w:t>
      </w:r>
      <w:r w:rsidRPr="007D62E0">
        <w:rPr>
          <w:spacing w:val="2"/>
          <w:sz w:val="26"/>
          <w:szCs w:val="26"/>
        </w:rPr>
        <w:t>n</w:t>
      </w:r>
      <w:r w:rsidRPr="007D62E0">
        <w:rPr>
          <w:sz w:val="26"/>
          <w:szCs w:val="26"/>
        </w:rPr>
        <w:t xml:space="preserve">, </w:t>
      </w:r>
      <w:r w:rsidRPr="007D62E0">
        <w:rPr>
          <w:spacing w:val="1"/>
          <w:sz w:val="26"/>
          <w:szCs w:val="26"/>
        </w:rPr>
        <w:t>chương trình chứng nhận</w:t>
      </w:r>
      <w:r w:rsidRPr="007D62E0">
        <w:rPr>
          <w:spacing w:val="5"/>
          <w:sz w:val="26"/>
          <w:szCs w:val="26"/>
        </w:rPr>
        <w:t xml:space="preserve"> </w:t>
      </w:r>
      <w:r w:rsidRPr="007D62E0">
        <w:rPr>
          <w:spacing w:val="4"/>
          <w:sz w:val="26"/>
          <w:szCs w:val="26"/>
        </w:rPr>
        <w:t>n</w:t>
      </w:r>
      <w:r w:rsidRPr="007D62E0">
        <w:rPr>
          <w:spacing w:val="2"/>
          <w:sz w:val="26"/>
          <w:szCs w:val="26"/>
        </w:rPr>
        <w:t>ộ</w:t>
      </w:r>
      <w:r w:rsidRPr="007D62E0">
        <w:rPr>
          <w:sz w:val="26"/>
          <w:szCs w:val="26"/>
        </w:rPr>
        <w:t>i</w:t>
      </w:r>
      <w:r w:rsidRPr="007D62E0">
        <w:rPr>
          <w:spacing w:val="2"/>
          <w:sz w:val="26"/>
          <w:szCs w:val="26"/>
        </w:rPr>
        <w:t xml:space="preserve"> b</w:t>
      </w:r>
      <w:r w:rsidRPr="007D62E0">
        <w:rPr>
          <w:sz w:val="26"/>
          <w:szCs w:val="26"/>
        </w:rPr>
        <w:t>ộ</w:t>
      </w:r>
      <w:r w:rsidRPr="007D62E0">
        <w:rPr>
          <w:spacing w:val="6"/>
          <w:sz w:val="26"/>
          <w:szCs w:val="26"/>
        </w:rPr>
        <w:t xml:space="preserve"> </w:t>
      </w:r>
      <w:r w:rsidRPr="007D62E0">
        <w:rPr>
          <w:sz w:val="26"/>
          <w:szCs w:val="26"/>
        </w:rPr>
        <w:t>h</w:t>
      </w:r>
      <w:r w:rsidRPr="007D62E0">
        <w:rPr>
          <w:spacing w:val="-1"/>
          <w:sz w:val="26"/>
          <w:szCs w:val="26"/>
        </w:rPr>
        <w:t>à</w:t>
      </w:r>
      <w:r w:rsidRPr="007D62E0">
        <w:rPr>
          <w:spacing w:val="2"/>
          <w:sz w:val="26"/>
          <w:szCs w:val="26"/>
        </w:rPr>
        <w:t>n</w:t>
      </w:r>
      <w:r w:rsidRPr="007D62E0">
        <w:rPr>
          <w:sz w:val="26"/>
          <w:szCs w:val="26"/>
        </w:rPr>
        <w:t>g</w:t>
      </w:r>
      <w:r w:rsidRPr="007D62E0">
        <w:rPr>
          <w:spacing w:val="4"/>
          <w:sz w:val="26"/>
          <w:szCs w:val="26"/>
        </w:rPr>
        <w:t xml:space="preserve"> </w:t>
      </w:r>
      <w:r w:rsidRPr="007D62E0">
        <w:rPr>
          <w:sz w:val="26"/>
          <w:szCs w:val="26"/>
        </w:rPr>
        <w:t>n</w:t>
      </w:r>
      <w:r w:rsidRPr="007D62E0">
        <w:rPr>
          <w:spacing w:val="-1"/>
          <w:sz w:val="26"/>
          <w:szCs w:val="26"/>
        </w:rPr>
        <w:t>ă</w:t>
      </w:r>
      <w:r w:rsidRPr="007D62E0">
        <w:rPr>
          <w:sz w:val="26"/>
          <w:szCs w:val="26"/>
        </w:rPr>
        <w:t>m ph</w:t>
      </w:r>
      <w:r w:rsidRPr="007D62E0">
        <w:rPr>
          <w:spacing w:val="2"/>
          <w:sz w:val="26"/>
          <w:szCs w:val="26"/>
        </w:rPr>
        <w:t>ả</w:t>
      </w:r>
      <w:r w:rsidRPr="007D62E0">
        <w:rPr>
          <w:sz w:val="26"/>
          <w:szCs w:val="26"/>
        </w:rPr>
        <w:t>i</w:t>
      </w:r>
      <w:r w:rsidRPr="007D62E0">
        <w:rPr>
          <w:spacing w:val="-5"/>
          <w:sz w:val="26"/>
          <w:szCs w:val="26"/>
        </w:rPr>
        <w:t xml:space="preserve"> </w:t>
      </w:r>
      <w:r w:rsidRPr="007D62E0">
        <w:rPr>
          <w:sz w:val="26"/>
          <w:szCs w:val="26"/>
        </w:rPr>
        <w:t>b</w:t>
      </w:r>
      <w:r w:rsidRPr="007D62E0">
        <w:rPr>
          <w:spacing w:val="1"/>
          <w:sz w:val="26"/>
          <w:szCs w:val="26"/>
        </w:rPr>
        <w:t>a</w:t>
      </w:r>
      <w:r w:rsidRPr="007D62E0">
        <w:rPr>
          <w:sz w:val="26"/>
          <w:szCs w:val="26"/>
        </w:rPr>
        <w:t>o</w:t>
      </w:r>
      <w:r w:rsidRPr="007D62E0">
        <w:rPr>
          <w:spacing w:val="-3"/>
          <w:sz w:val="26"/>
          <w:szCs w:val="26"/>
        </w:rPr>
        <w:t xml:space="preserve"> </w:t>
      </w:r>
      <w:r w:rsidRPr="007D62E0">
        <w:rPr>
          <w:spacing w:val="2"/>
          <w:sz w:val="26"/>
          <w:szCs w:val="26"/>
        </w:rPr>
        <w:t>g</w:t>
      </w:r>
      <w:r w:rsidRPr="007D62E0">
        <w:rPr>
          <w:sz w:val="26"/>
          <w:szCs w:val="26"/>
        </w:rPr>
        <w:t>ồm tất</w:t>
      </w:r>
      <w:r w:rsidRPr="007D62E0">
        <w:rPr>
          <w:spacing w:val="-2"/>
          <w:sz w:val="26"/>
          <w:szCs w:val="26"/>
        </w:rPr>
        <w:t xml:space="preserve"> </w:t>
      </w:r>
      <w:r w:rsidRPr="007D62E0">
        <w:rPr>
          <w:spacing w:val="2"/>
          <w:sz w:val="26"/>
          <w:szCs w:val="26"/>
        </w:rPr>
        <w:t>c</w:t>
      </w:r>
      <w:r w:rsidRPr="007D62E0">
        <w:rPr>
          <w:sz w:val="26"/>
          <w:szCs w:val="26"/>
        </w:rPr>
        <w:t>ả</w:t>
      </w:r>
      <w:r w:rsidRPr="007D62E0">
        <w:rPr>
          <w:spacing w:val="-3"/>
          <w:sz w:val="26"/>
          <w:szCs w:val="26"/>
        </w:rPr>
        <w:t xml:space="preserve"> </w:t>
      </w:r>
      <w:r w:rsidRPr="007D62E0">
        <w:rPr>
          <w:spacing w:val="1"/>
          <w:sz w:val="26"/>
          <w:szCs w:val="26"/>
        </w:rPr>
        <w:t>c</w:t>
      </w:r>
      <w:r w:rsidRPr="007D62E0">
        <w:rPr>
          <w:sz w:val="26"/>
          <w:szCs w:val="26"/>
        </w:rPr>
        <w:t>ác</w:t>
      </w:r>
      <w:r w:rsidRPr="007D62E0">
        <w:rPr>
          <w:spacing w:val="-2"/>
          <w:sz w:val="26"/>
          <w:szCs w:val="26"/>
        </w:rPr>
        <w:t xml:space="preserve"> </w:t>
      </w:r>
      <w:r w:rsidRPr="007D62E0">
        <w:rPr>
          <w:spacing w:val="1"/>
          <w:sz w:val="26"/>
          <w:szCs w:val="26"/>
        </w:rPr>
        <w:t>s</w:t>
      </w:r>
      <w:r w:rsidRPr="007D62E0">
        <w:rPr>
          <w:spacing w:val="-1"/>
          <w:sz w:val="26"/>
          <w:szCs w:val="26"/>
        </w:rPr>
        <w:t>i</w:t>
      </w:r>
      <w:r w:rsidRPr="007D62E0">
        <w:rPr>
          <w:sz w:val="26"/>
          <w:szCs w:val="26"/>
        </w:rPr>
        <w:t>te</w:t>
      </w:r>
      <w:r w:rsidRPr="007D62E0">
        <w:rPr>
          <w:spacing w:val="-3"/>
          <w:sz w:val="26"/>
          <w:szCs w:val="26"/>
        </w:rPr>
        <w:t xml:space="preserve"> </w:t>
      </w:r>
      <w:r w:rsidRPr="007D62E0">
        <w:rPr>
          <w:spacing w:val="1"/>
          <w:sz w:val="26"/>
          <w:szCs w:val="26"/>
        </w:rPr>
        <w:t>c</w:t>
      </w:r>
      <w:r w:rsidRPr="007D62E0">
        <w:rPr>
          <w:sz w:val="26"/>
          <w:szCs w:val="26"/>
        </w:rPr>
        <w:t>ủa</w:t>
      </w:r>
      <w:r w:rsidRPr="007D62E0">
        <w:rPr>
          <w:spacing w:val="-4"/>
          <w:sz w:val="26"/>
          <w:szCs w:val="26"/>
        </w:rPr>
        <w:t xml:space="preserve"> </w:t>
      </w:r>
      <w:r w:rsidRPr="007D62E0">
        <w:rPr>
          <w:spacing w:val="2"/>
          <w:sz w:val="26"/>
          <w:szCs w:val="26"/>
        </w:rPr>
        <w:t>t</w:t>
      </w:r>
      <w:r w:rsidRPr="007D62E0">
        <w:rPr>
          <w:sz w:val="26"/>
          <w:szCs w:val="26"/>
        </w:rPr>
        <w:t>ổ</w:t>
      </w:r>
      <w:r w:rsidRPr="007D62E0">
        <w:rPr>
          <w:spacing w:val="-3"/>
          <w:sz w:val="26"/>
          <w:szCs w:val="26"/>
        </w:rPr>
        <w:t xml:space="preserve"> </w:t>
      </w:r>
      <w:r w:rsidRPr="007D62E0">
        <w:rPr>
          <w:spacing w:val="1"/>
          <w:sz w:val="26"/>
          <w:szCs w:val="26"/>
        </w:rPr>
        <w:t>c</w:t>
      </w:r>
      <w:r w:rsidRPr="007D62E0">
        <w:rPr>
          <w:sz w:val="26"/>
          <w:szCs w:val="26"/>
        </w:rPr>
        <w:t>h</w:t>
      </w:r>
      <w:r w:rsidRPr="007D62E0">
        <w:rPr>
          <w:spacing w:val="1"/>
          <w:sz w:val="26"/>
          <w:szCs w:val="26"/>
        </w:rPr>
        <w:t>ức</w:t>
      </w:r>
      <w:r w:rsidRPr="007D62E0">
        <w:rPr>
          <w:sz w:val="26"/>
          <w:szCs w:val="26"/>
        </w:rPr>
        <w:t>.</w:t>
      </w:r>
    </w:p>
    <w:p w:rsidR="007D62E0" w:rsidRPr="007D62E0" w:rsidRDefault="007D62E0" w:rsidP="007D62E0">
      <w:pPr>
        <w:tabs>
          <w:tab w:val="left" w:pos="460"/>
        </w:tabs>
        <w:spacing w:after="120" w:line="264" w:lineRule="auto"/>
        <w:ind w:left="102" w:right="-28"/>
        <w:rPr>
          <w:sz w:val="26"/>
          <w:szCs w:val="26"/>
        </w:rPr>
      </w:pPr>
      <w:r w:rsidRPr="007D62E0">
        <w:rPr>
          <w:spacing w:val="-1"/>
          <w:sz w:val="26"/>
          <w:szCs w:val="26"/>
        </w:rPr>
        <w:t>K</w:t>
      </w:r>
      <w:r w:rsidRPr="007D62E0">
        <w:rPr>
          <w:sz w:val="26"/>
          <w:szCs w:val="26"/>
        </w:rPr>
        <w:t>hi</w:t>
      </w:r>
      <w:r w:rsidRPr="007D62E0">
        <w:rPr>
          <w:spacing w:val="44"/>
          <w:sz w:val="26"/>
          <w:szCs w:val="26"/>
        </w:rPr>
        <w:t xml:space="preserve"> </w:t>
      </w:r>
      <w:r w:rsidRPr="007D62E0">
        <w:rPr>
          <w:b/>
          <w:color w:val="000000"/>
          <w:sz w:val="26"/>
          <w:szCs w:val="26"/>
          <w:lang w:val="de-DE"/>
        </w:rPr>
        <w:t>GreenCert</w:t>
      </w:r>
      <w:r w:rsidRPr="007D62E0">
        <w:rPr>
          <w:spacing w:val="38"/>
          <w:sz w:val="26"/>
          <w:szCs w:val="26"/>
        </w:rPr>
        <w:t xml:space="preserve"> </w:t>
      </w:r>
      <w:r w:rsidRPr="007D62E0">
        <w:rPr>
          <w:spacing w:val="-1"/>
          <w:sz w:val="26"/>
          <w:szCs w:val="26"/>
        </w:rPr>
        <w:t>l</w:t>
      </w:r>
      <w:r w:rsidRPr="007D62E0">
        <w:rPr>
          <w:spacing w:val="4"/>
          <w:sz w:val="26"/>
          <w:szCs w:val="26"/>
        </w:rPr>
        <w:t>ấ</w:t>
      </w:r>
      <w:r w:rsidRPr="007D62E0">
        <w:rPr>
          <w:sz w:val="26"/>
          <w:szCs w:val="26"/>
        </w:rPr>
        <w:t>y</w:t>
      </w:r>
      <w:r w:rsidRPr="007D62E0">
        <w:rPr>
          <w:spacing w:val="39"/>
          <w:sz w:val="26"/>
          <w:szCs w:val="26"/>
        </w:rPr>
        <w:t xml:space="preserve"> </w:t>
      </w:r>
      <w:r w:rsidRPr="007D62E0">
        <w:rPr>
          <w:spacing w:val="5"/>
          <w:sz w:val="26"/>
          <w:szCs w:val="26"/>
        </w:rPr>
        <w:t>m</w:t>
      </w:r>
      <w:r w:rsidRPr="007D62E0">
        <w:rPr>
          <w:sz w:val="26"/>
          <w:szCs w:val="26"/>
        </w:rPr>
        <w:t>ẫu</w:t>
      </w:r>
      <w:r w:rsidRPr="007D62E0">
        <w:rPr>
          <w:spacing w:val="41"/>
          <w:sz w:val="26"/>
          <w:szCs w:val="26"/>
        </w:rPr>
        <w:t xml:space="preserve"> </w:t>
      </w:r>
      <w:r w:rsidRPr="007D62E0">
        <w:rPr>
          <w:sz w:val="26"/>
          <w:szCs w:val="26"/>
        </w:rPr>
        <w:t>đa</w:t>
      </w:r>
      <w:r w:rsidRPr="007D62E0">
        <w:rPr>
          <w:spacing w:val="44"/>
          <w:sz w:val="26"/>
          <w:szCs w:val="26"/>
        </w:rPr>
        <w:t xml:space="preserve"> </w:t>
      </w:r>
      <w:r w:rsidRPr="007D62E0">
        <w:rPr>
          <w:sz w:val="26"/>
          <w:szCs w:val="26"/>
        </w:rPr>
        <w:t>đ</w:t>
      </w:r>
      <w:r w:rsidRPr="007D62E0">
        <w:rPr>
          <w:spacing w:val="-1"/>
          <w:sz w:val="26"/>
          <w:szCs w:val="26"/>
        </w:rPr>
        <w:t>i</w:t>
      </w:r>
      <w:r w:rsidRPr="007D62E0">
        <w:rPr>
          <w:sz w:val="26"/>
          <w:szCs w:val="26"/>
        </w:rPr>
        <w:t>ể</w:t>
      </w:r>
      <w:r w:rsidRPr="007D62E0">
        <w:rPr>
          <w:spacing w:val="4"/>
          <w:sz w:val="26"/>
          <w:szCs w:val="26"/>
        </w:rPr>
        <w:t>m</w:t>
      </w:r>
      <w:r w:rsidRPr="007D62E0">
        <w:rPr>
          <w:sz w:val="26"/>
          <w:szCs w:val="26"/>
        </w:rPr>
        <w:t>,</w:t>
      </w:r>
      <w:r w:rsidRPr="007D62E0">
        <w:rPr>
          <w:spacing w:val="41"/>
          <w:sz w:val="26"/>
          <w:szCs w:val="26"/>
        </w:rPr>
        <w:t xml:space="preserve"> </w:t>
      </w:r>
      <w:r w:rsidRPr="007D62E0">
        <w:rPr>
          <w:b/>
          <w:color w:val="000000"/>
          <w:sz w:val="26"/>
          <w:szCs w:val="26"/>
          <w:lang w:val="de-DE"/>
        </w:rPr>
        <w:t>GreenCert</w:t>
      </w:r>
      <w:r w:rsidRPr="007D62E0">
        <w:rPr>
          <w:b/>
          <w:spacing w:val="-1"/>
          <w:sz w:val="26"/>
          <w:szCs w:val="26"/>
        </w:rPr>
        <w:t xml:space="preserve"> </w:t>
      </w:r>
      <w:r w:rsidRPr="007D62E0">
        <w:rPr>
          <w:spacing w:val="2"/>
          <w:sz w:val="26"/>
          <w:szCs w:val="26"/>
        </w:rPr>
        <w:t>s</w:t>
      </w:r>
      <w:r w:rsidRPr="007D62E0">
        <w:rPr>
          <w:sz w:val="26"/>
          <w:szCs w:val="26"/>
        </w:rPr>
        <w:t>ử dụng</w:t>
      </w:r>
      <w:r w:rsidRPr="007D62E0">
        <w:rPr>
          <w:spacing w:val="4"/>
          <w:sz w:val="26"/>
          <w:szCs w:val="26"/>
        </w:rPr>
        <w:t xml:space="preserve"> </w:t>
      </w:r>
      <w:r w:rsidRPr="007D62E0">
        <w:rPr>
          <w:spacing w:val="1"/>
          <w:sz w:val="26"/>
          <w:szCs w:val="26"/>
        </w:rPr>
        <w:t>c</w:t>
      </w:r>
      <w:r w:rsidRPr="007D62E0">
        <w:rPr>
          <w:sz w:val="26"/>
          <w:szCs w:val="26"/>
        </w:rPr>
        <w:t>h</w:t>
      </w:r>
      <w:r w:rsidRPr="007D62E0">
        <w:rPr>
          <w:spacing w:val="3"/>
          <w:sz w:val="26"/>
          <w:szCs w:val="26"/>
        </w:rPr>
        <w:t>ư</w:t>
      </w:r>
      <w:r w:rsidRPr="007D62E0">
        <w:rPr>
          <w:spacing w:val="-1"/>
          <w:sz w:val="26"/>
          <w:szCs w:val="26"/>
        </w:rPr>
        <w:t>ơ</w:t>
      </w:r>
      <w:r w:rsidRPr="007D62E0">
        <w:rPr>
          <w:sz w:val="26"/>
          <w:szCs w:val="26"/>
        </w:rPr>
        <w:t>ng</w:t>
      </w:r>
      <w:r w:rsidRPr="007D62E0">
        <w:rPr>
          <w:spacing w:val="4"/>
          <w:sz w:val="26"/>
          <w:szCs w:val="26"/>
        </w:rPr>
        <w:t xml:space="preserve"> </w:t>
      </w:r>
      <w:r w:rsidRPr="007D62E0">
        <w:rPr>
          <w:sz w:val="26"/>
          <w:szCs w:val="26"/>
        </w:rPr>
        <w:t>trình</w:t>
      </w:r>
      <w:r w:rsidRPr="007D62E0">
        <w:rPr>
          <w:spacing w:val="7"/>
          <w:sz w:val="26"/>
          <w:szCs w:val="26"/>
        </w:rPr>
        <w:t xml:space="preserve"> </w:t>
      </w:r>
      <w:r w:rsidRPr="007D62E0">
        <w:rPr>
          <w:spacing w:val="1"/>
          <w:sz w:val="26"/>
          <w:szCs w:val="26"/>
        </w:rPr>
        <w:t>l</w:t>
      </w:r>
      <w:r w:rsidRPr="007D62E0">
        <w:rPr>
          <w:spacing w:val="4"/>
          <w:sz w:val="26"/>
          <w:szCs w:val="26"/>
        </w:rPr>
        <w:t>ấ</w:t>
      </w:r>
      <w:r w:rsidRPr="007D62E0">
        <w:rPr>
          <w:sz w:val="26"/>
          <w:szCs w:val="26"/>
        </w:rPr>
        <w:t xml:space="preserve">y </w:t>
      </w:r>
      <w:r w:rsidRPr="007D62E0">
        <w:rPr>
          <w:spacing w:val="5"/>
          <w:sz w:val="26"/>
          <w:szCs w:val="26"/>
        </w:rPr>
        <w:t>m</w:t>
      </w:r>
      <w:r w:rsidRPr="007D62E0">
        <w:rPr>
          <w:sz w:val="26"/>
          <w:szCs w:val="26"/>
        </w:rPr>
        <w:t>ẫu</w:t>
      </w:r>
      <w:r w:rsidRPr="007D62E0">
        <w:rPr>
          <w:spacing w:val="5"/>
          <w:sz w:val="26"/>
          <w:szCs w:val="26"/>
        </w:rPr>
        <w:t xml:space="preserve"> </w:t>
      </w:r>
      <w:r w:rsidRPr="007D62E0">
        <w:rPr>
          <w:sz w:val="26"/>
          <w:szCs w:val="26"/>
        </w:rPr>
        <w:t>để</w:t>
      </w:r>
      <w:r w:rsidRPr="007D62E0">
        <w:rPr>
          <w:spacing w:val="7"/>
          <w:sz w:val="26"/>
          <w:szCs w:val="26"/>
        </w:rPr>
        <w:t xml:space="preserve"> </w:t>
      </w:r>
      <w:r w:rsidRPr="007D62E0">
        <w:rPr>
          <w:spacing w:val="2"/>
          <w:sz w:val="26"/>
          <w:szCs w:val="26"/>
        </w:rPr>
        <w:t>đ</w:t>
      </w:r>
      <w:r w:rsidRPr="007D62E0">
        <w:rPr>
          <w:sz w:val="26"/>
          <w:szCs w:val="26"/>
        </w:rPr>
        <w:t>ảm</w:t>
      </w:r>
      <w:r w:rsidRPr="007D62E0">
        <w:rPr>
          <w:spacing w:val="9"/>
          <w:sz w:val="26"/>
          <w:szCs w:val="26"/>
        </w:rPr>
        <w:t xml:space="preserve"> </w:t>
      </w:r>
      <w:r w:rsidRPr="007D62E0">
        <w:rPr>
          <w:sz w:val="26"/>
          <w:szCs w:val="26"/>
        </w:rPr>
        <w:t>bảo</w:t>
      </w:r>
      <w:r w:rsidRPr="007D62E0">
        <w:rPr>
          <w:spacing w:val="6"/>
          <w:sz w:val="26"/>
          <w:szCs w:val="26"/>
        </w:rPr>
        <w:t xml:space="preserve"> </w:t>
      </w:r>
      <w:r w:rsidRPr="007D62E0">
        <w:rPr>
          <w:sz w:val="26"/>
          <w:szCs w:val="26"/>
        </w:rPr>
        <w:t>h</w:t>
      </w:r>
      <w:r w:rsidRPr="007D62E0">
        <w:rPr>
          <w:spacing w:val="-1"/>
          <w:sz w:val="26"/>
          <w:szCs w:val="26"/>
        </w:rPr>
        <w:t>i</w:t>
      </w:r>
      <w:r w:rsidRPr="007D62E0">
        <w:rPr>
          <w:sz w:val="26"/>
          <w:szCs w:val="26"/>
        </w:rPr>
        <w:t xml:space="preserve">ệu </w:t>
      </w:r>
      <w:r w:rsidRPr="007D62E0">
        <w:rPr>
          <w:spacing w:val="-1"/>
          <w:sz w:val="26"/>
          <w:szCs w:val="26"/>
        </w:rPr>
        <w:t>l</w:t>
      </w:r>
      <w:r w:rsidRPr="007D62E0">
        <w:rPr>
          <w:spacing w:val="1"/>
          <w:sz w:val="26"/>
          <w:szCs w:val="26"/>
        </w:rPr>
        <w:t>ự</w:t>
      </w:r>
      <w:r w:rsidRPr="007D62E0">
        <w:rPr>
          <w:sz w:val="26"/>
          <w:szCs w:val="26"/>
        </w:rPr>
        <w:t>c</w:t>
      </w:r>
      <w:r w:rsidRPr="007D62E0">
        <w:rPr>
          <w:spacing w:val="-2"/>
          <w:sz w:val="26"/>
          <w:szCs w:val="26"/>
        </w:rPr>
        <w:t xml:space="preserve"> </w:t>
      </w:r>
      <w:r w:rsidRPr="007D62E0">
        <w:rPr>
          <w:spacing w:val="1"/>
          <w:sz w:val="26"/>
          <w:szCs w:val="26"/>
        </w:rPr>
        <w:t>c</w:t>
      </w:r>
      <w:r w:rsidRPr="007D62E0">
        <w:rPr>
          <w:sz w:val="26"/>
          <w:szCs w:val="26"/>
        </w:rPr>
        <w:t>ủa</w:t>
      </w:r>
      <w:r w:rsidRPr="007D62E0">
        <w:rPr>
          <w:spacing w:val="-3"/>
          <w:sz w:val="26"/>
          <w:szCs w:val="26"/>
        </w:rPr>
        <w:t xml:space="preserve"> </w:t>
      </w:r>
      <w:r w:rsidRPr="007D62E0">
        <w:rPr>
          <w:sz w:val="26"/>
          <w:szCs w:val="26"/>
        </w:rPr>
        <w:t>cuộc</w:t>
      </w:r>
      <w:r w:rsidRPr="007D62E0">
        <w:rPr>
          <w:spacing w:val="-3"/>
          <w:sz w:val="26"/>
          <w:szCs w:val="26"/>
        </w:rPr>
        <w:t xml:space="preserve"> </w:t>
      </w:r>
      <w:r w:rsidRPr="007D62E0">
        <w:rPr>
          <w:spacing w:val="2"/>
          <w:sz w:val="26"/>
          <w:szCs w:val="26"/>
        </w:rPr>
        <w:t>đ</w:t>
      </w:r>
      <w:r w:rsidRPr="007D62E0">
        <w:rPr>
          <w:sz w:val="26"/>
          <w:szCs w:val="26"/>
        </w:rPr>
        <w:t>á</w:t>
      </w:r>
      <w:r w:rsidRPr="007D62E0">
        <w:rPr>
          <w:spacing w:val="-1"/>
          <w:sz w:val="26"/>
          <w:szCs w:val="26"/>
        </w:rPr>
        <w:t>n</w:t>
      </w:r>
      <w:r w:rsidRPr="007D62E0">
        <w:rPr>
          <w:sz w:val="26"/>
          <w:szCs w:val="26"/>
        </w:rPr>
        <w:t>h</w:t>
      </w:r>
      <w:r w:rsidRPr="007D62E0">
        <w:rPr>
          <w:spacing w:val="-2"/>
          <w:sz w:val="26"/>
          <w:szCs w:val="26"/>
        </w:rPr>
        <w:t xml:space="preserve"> </w:t>
      </w:r>
      <w:r w:rsidRPr="007D62E0">
        <w:rPr>
          <w:sz w:val="26"/>
          <w:szCs w:val="26"/>
        </w:rPr>
        <w:t>g</w:t>
      </w:r>
      <w:r w:rsidRPr="007D62E0">
        <w:rPr>
          <w:spacing w:val="1"/>
          <w:sz w:val="26"/>
          <w:szCs w:val="26"/>
        </w:rPr>
        <w:t>i</w:t>
      </w:r>
      <w:r w:rsidRPr="007D62E0">
        <w:rPr>
          <w:sz w:val="26"/>
          <w:szCs w:val="26"/>
        </w:rPr>
        <w:t>á</w:t>
      </w:r>
      <w:r w:rsidRPr="007D62E0">
        <w:rPr>
          <w:spacing w:val="-2"/>
          <w:sz w:val="26"/>
          <w:szCs w:val="26"/>
        </w:rPr>
        <w:t xml:space="preserve"> </w:t>
      </w:r>
      <w:r w:rsidRPr="007D62E0">
        <w:rPr>
          <w:sz w:val="26"/>
          <w:szCs w:val="26"/>
        </w:rPr>
        <w:t>F</w:t>
      </w:r>
      <w:r w:rsidRPr="007D62E0">
        <w:rPr>
          <w:spacing w:val="1"/>
          <w:sz w:val="26"/>
          <w:szCs w:val="26"/>
        </w:rPr>
        <w:t>S</w:t>
      </w:r>
      <w:r w:rsidRPr="007D62E0">
        <w:rPr>
          <w:spacing w:val="2"/>
          <w:sz w:val="26"/>
          <w:szCs w:val="26"/>
        </w:rPr>
        <w:t>M</w:t>
      </w:r>
      <w:r w:rsidRPr="007D62E0">
        <w:rPr>
          <w:sz w:val="26"/>
          <w:szCs w:val="26"/>
        </w:rPr>
        <w:t>S</w:t>
      </w:r>
      <w:r w:rsidRPr="007D62E0">
        <w:rPr>
          <w:spacing w:val="-7"/>
          <w:sz w:val="26"/>
          <w:szCs w:val="26"/>
        </w:rPr>
        <w:t xml:space="preserve"> </w:t>
      </w:r>
      <w:r w:rsidRPr="007D62E0">
        <w:rPr>
          <w:spacing w:val="1"/>
          <w:sz w:val="26"/>
          <w:szCs w:val="26"/>
        </w:rPr>
        <w:t>s</w:t>
      </w:r>
      <w:r w:rsidRPr="007D62E0">
        <w:rPr>
          <w:spacing w:val="2"/>
          <w:sz w:val="26"/>
          <w:szCs w:val="26"/>
        </w:rPr>
        <w:t>a</w:t>
      </w:r>
      <w:r w:rsidRPr="007D62E0">
        <w:rPr>
          <w:sz w:val="26"/>
          <w:szCs w:val="26"/>
        </w:rPr>
        <w:t>y</w:t>
      </w:r>
      <w:r w:rsidRPr="007D62E0">
        <w:rPr>
          <w:spacing w:val="-5"/>
          <w:sz w:val="26"/>
          <w:szCs w:val="26"/>
        </w:rPr>
        <w:t xml:space="preserve"> </w:t>
      </w:r>
      <w:r w:rsidRPr="007D62E0">
        <w:rPr>
          <w:sz w:val="26"/>
          <w:szCs w:val="26"/>
        </w:rPr>
        <w:t>đ</w:t>
      </w:r>
      <w:r w:rsidRPr="007D62E0">
        <w:rPr>
          <w:spacing w:val="4"/>
          <w:sz w:val="26"/>
          <w:szCs w:val="26"/>
        </w:rPr>
        <w:t>â</w:t>
      </w:r>
      <w:r w:rsidRPr="007D62E0">
        <w:rPr>
          <w:sz w:val="26"/>
          <w:szCs w:val="26"/>
        </w:rPr>
        <w:t>y</w:t>
      </w:r>
      <w:r w:rsidRPr="007D62E0">
        <w:rPr>
          <w:spacing w:val="-7"/>
          <w:sz w:val="26"/>
          <w:szCs w:val="26"/>
        </w:rPr>
        <w:t xml:space="preserve"> </w:t>
      </w:r>
      <w:r w:rsidRPr="007D62E0">
        <w:rPr>
          <w:spacing w:val="2"/>
          <w:sz w:val="26"/>
          <w:szCs w:val="26"/>
        </w:rPr>
        <w:t>á</w:t>
      </w:r>
      <w:r w:rsidRPr="007D62E0">
        <w:rPr>
          <w:sz w:val="26"/>
          <w:szCs w:val="26"/>
        </w:rPr>
        <w:t>p</w:t>
      </w:r>
      <w:r w:rsidRPr="007D62E0">
        <w:rPr>
          <w:spacing w:val="-2"/>
          <w:sz w:val="26"/>
          <w:szCs w:val="26"/>
        </w:rPr>
        <w:t xml:space="preserve"> </w:t>
      </w:r>
      <w:r w:rsidRPr="007D62E0">
        <w:rPr>
          <w:spacing w:val="3"/>
          <w:sz w:val="26"/>
          <w:szCs w:val="26"/>
        </w:rPr>
        <w:t>d</w:t>
      </w:r>
      <w:r w:rsidRPr="007D62E0">
        <w:rPr>
          <w:sz w:val="26"/>
          <w:szCs w:val="26"/>
        </w:rPr>
        <w:t>ụn</w:t>
      </w:r>
      <w:r w:rsidRPr="007D62E0">
        <w:rPr>
          <w:spacing w:val="1"/>
          <w:sz w:val="26"/>
          <w:szCs w:val="26"/>
        </w:rPr>
        <w:t>g</w:t>
      </w:r>
      <w:r w:rsidRPr="007D62E0">
        <w:rPr>
          <w:sz w:val="26"/>
          <w:szCs w:val="26"/>
        </w:rPr>
        <w:t>:</w:t>
      </w:r>
    </w:p>
    <w:p w:rsidR="007D62E0" w:rsidRPr="007D62E0" w:rsidRDefault="007D62E0" w:rsidP="007D62E0">
      <w:pPr>
        <w:tabs>
          <w:tab w:val="left" w:pos="740"/>
        </w:tabs>
        <w:spacing w:after="120" w:line="264" w:lineRule="auto"/>
        <w:ind w:left="745" w:right="-31" w:hanging="360"/>
        <w:rPr>
          <w:sz w:val="26"/>
          <w:szCs w:val="26"/>
        </w:rPr>
      </w:pPr>
      <w:r w:rsidRPr="007D62E0">
        <w:rPr>
          <w:sz w:val="26"/>
          <w:szCs w:val="26"/>
        </w:rPr>
        <w:t>-</w:t>
      </w:r>
      <w:r w:rsidRPr="007D62E0">
        <w:rPr>
          <w:sz w:val="26"/>
          <w:szCs w:val="26"/>
        </w:rPr>
        <w:tab/>
      </w:r>
      <w:r w:rsidRPr="007D62E0">
        <w:rPr>
          <w:spacing w:val="-1"/>
          <w:sz w:val="26"/>
          <w:szCs w:val="26"/>
        </w:rPr>
        <w:t>V</w:t>
      </w:r>
      <w:r w:rsidRPr="007D62E0">
        <w:rPr>
          <w:spacing w:val="1"/>
          <w:sz w:val="26"/>
          <w:szCs w:val="26"/>
        </w:rPr>
        <w:t>ớ</w:t>
      </w:r>
      <w:r w:rsidRPr="007D62E0">
        <w:rPr>
          <w:sz w:val="26"/>
          <w:szCs w:val="26"/>
        </w:rPr>
        <w:t>i</w:t>
      </w:r>
      <w:r w:rsidRPr="007D62E0">
        <w:rPr>
          <w:spacing w:val="12"/>
          <w:sz w:val="26"/>
          <w:szCs w:val="26"/>
        </w:rPr>
        <w:t xml:space="preserve"> </w:t>
      </w:r>
      <w:r w:rsidRPr="007D62E0">
        <w:rPr>
          <w:sz w:val="26"/>
          <w:szCs w:val="26"/>
        </w:rPr>
        <w:t>tổ</w:t>
      </w:r>
      <w:r w:rsidRPr="007D62E0">
        <w:rPr>
          <w:spacing w:val="14"/>
          <w:sz w:val="26"/>
          <w:szCs w:val="26"/>
        </w:rPr>
        <w:t xml:space="preserve"> </w:t>
      </w:r>
      <w:r w:rsidRPr="007D62E0">
        <w:rPr>
          <w:spacing w:val="1"/>
          <w:sz w:val="26"/>
          <w:szCs w:val="26"/>
        </w:rPr>
        <w:t>c</w:t>
      </w:r>
      <w:r w:rsidRPr="007D62E0">
        <w:rPr>
          <w:sz w:val="26"/>
          <w:szCs w:val="26"/>
        </w:rPr>
        <w:t>h</w:t>
      </w:r>
      <w:r w:rsidRPr="007D62E0">
        <w:rPr>
          <w:spacing w:val="1"/>
          <w:sz w:val="26"/>
          <w:szCs w:val="26"/>
        </w:rPr>
        <w:t>ứ</w:t>
      </w:r>
      <w:r w:rsidRPr="007D62E0">
        <w:rPr>
          <w:sz w:val="26"/>
          <w:szCs w:val="26"/>
        </w:rPr>
        <w:t>c</w:t>
      </w:r>
      <w:r w:rsidRPr="007D62E0">
        <w:rPr>
          <w:spacing w:val="14"/>
          <w:sz w:val="26"/>
          <w:szCs w:val="26"/>
        </w:rPr>
        <w:t xml:space="preserve"> </w:t>
      </w:r>
      <w:r w:rsidRPr="007D62E0">
        <w:rPr>
          <w:spacing w:val="1"/>
          <w:sz w:val="26"/>
          <w:szCs w:val="26"/>
        </w:rPr>
        <w:t>c</w:t>
      </w:r>
      <w:r w:rsidRPr="007D62E0">
        <w:rPr>
          <w:sz w:val="26"/>
          <w:szCs w:val="26"/>
        </w:rPr>
        <w:t>ó</w:t>
      </w:r>
      <w:r w:rsidRPr="007D62E0">
        <w:rPr>
          <w:spacing w:val="17"/>
          <w:sz w:val="26"/>
          <w:szCs w:val="26"/>
        </w:rPr>
        <w:t xml:space="preserve"> </w:t>
      </w:r>
      <w:r w:rsidRPr="007D62E0">
        <w:rPr>
          <w:sz w:val="26"/>
          <w:szCs w:val="26"/>
        </w:rPr>
        <w:t>20</w:t>
      </w:r>
      <w:r w:rsidRPr="007D62E0">
        <w:rPr>
          <w:spacing w:val="14"/>
          <w:sz w:val="26"/>
          <w:szCs w:val="26"/>
        </w:rPr>
        <w:t xml:space="preserve"> </w:t>
      </w:r>
      <w:r w:rsidRPr="007D62E0">
        <w:rPr>
          <w:spacing w:val="2"/>
          <w:sz w:val="26"/>
          <w:szCs w:val="26"/>
        </w:rPr>
        <w:t>đ</w:t>
      </w:r>
      <w:r w:rsidRPr="007D62E0">
        <w:rPr>
          <w:spacing w:val="1"/>
          <w:sz w:val="26"/>
          <w:szCs w:val="26"/>
        </w:rPr>
        <w:t>i</w:t>
      </w:r>
      <w:r w:rsidRPr="007D62E0">
        <w:rPr>
          <w:sz w:val="26"/>
          <w:szCs w:val="26"/>
        </w:rPr>
        <w:t>ểm</w:t>
      </w:r>
      <w:r w:rsidRPr="007D62E0">
        <w:rPr>
          <w:spacing w:val="16"/>
          <w:sz w:val="26"/>
          <w:szCs w:val="26"/>
        </w:rPr>
        <w:t xml:space="preserve"> </w:t>
      </w:r>
      <w:r w:rsidRPr="007D62E0">
        <w:rPr>
          <w:sz w:val="26"/>
          <w:szCs w:val="26"/>
        </w:rPr>
        <w:t>hoặc</w:t>
      </w:r>
      <w:r w:rsidRPr="007D62E0">
        <w:rPr>
          <w:spacing w:val="13"/>
          <w:sz w:val="26"/>
          <w:szCs w:val="26"/>
        </w:rPr>
        <w:t xml:space="preserve"> </w:t>
      </w:r>
      <w:r w:rsidRPr="007D62E0">
        <w:rPr>
          <w:sz w:val="26"/>
          <w:szCs w:val="26"/>
        </w:rPr>
        <w:t>ít</w:t>
      </w:r>
      <w:r w:rsidRPr="007D62E0">
        <w:rPr>
          <w:spacing w:val="16"/>
          <w:sz w:val="26"/>
          <w:szCs w:val="26"/>
        </w:rPr>
        <w:t xml:space="preserve"> </w:t>
      </w:r>
      <w:r w:rsidRPr="007D62E0">
        <w:rPr>
          <w:spacing w:val="2"/>
          <w:sz w:val="26"/>
          <w:szCs w:val="26"/>
        </w:rPr>
        <w:t>h</w:t>
      </w:r>
      <w:r w:rsidRPr="007D62E0">
        <w:rPr>
          <w:spacing w:val="-1"/>
          <w:sz w:val="26"/>
          <w:szCs w:val="26"/>
        </w:rPr>
        <w:t>ơ</w:t>
      </w:r>
      <w:r w:rsidRPr="007D62E0">
        <w:rPr>
          <w:sz w:val="26"/>
          <w:szCs w:val="26"/>
        </w:rPr>
        <w:t>n,</w:t>
      </w:r>
      <w:r w:rsidRPr="007D62E0">
        <w:rPr>
          <w:spacing w:val="12"/>
          <w:sz w:val="26"/>
          <w:szCs w:val="26"/>
        </w:rPr>
        <w:t xml:space="preserve"> </w:t>
      </w:r>
      <w:r w:rsidRPr="007D62E0">
        <w:rPr>
          <w:spacing w:val="3"/>
          <w:sz w:val="26"/>
          <w:szCs w:val="26"/>
        </w:rPr>
        <w:t>t</w:t>
      </w:r>
      <w:r w:rsidRPr="007D62E0">
        <w:rPr>
          <w:sz w:val="26"/>
          <w:szCs w:val="26"/>
        </w:rPr>
        <w:t>ất</w:t>
      </w:r>
      <w:r w:rsidRPr="007D62E0">
        <w:rPr>
          <w:spacing w:val="14"/>
          <w:sz w:val="26"/>
          <w:szCs w:val="26"/>
        </w:rPr>
        <w:t xml:space="preserve"> </w:t>
      </w:r>
      <w:r w:rsidRPr="007D62E0">
        <w:rPr>
          <w:spacing w:val="4"/>
          <w:sz w:val="26"/>
          <w:szCs w:val="26"/>
        </w:rPr>
        <w:t>c</w:t>
      </w:r>
      <w:r w:rsidRPr="007D62E0">
        <w:rPr>
          <w:sz w:val="26"/>
          <w:szCs w:val="26"/>
        </w:rPr>
        <w:t xml:space="preserve">ả </w:t>
      </w:r>
      <w:r w:rsidRPr="007D62E0">
        <w:rPr>
          <w:spacing w:val="1"/>
          <w:sz w:val="26"/>
          <w:szCs w:val="26"/>
        </w:rPr>
        <w:t>c</w:t>
      </w:r>
      <w:r w:rsidRPr="007D62E0">
        <w:rPr>
          <w:sz w:val="26"/>
          <w:szCs w:val="26"/>
        </w:rPr>
        <w:t>ác</w:t>
      </w:r>
      <w:r w:rsidRPr="007D62E0">
        <w:rPr>
          <w:spacing w:val="3"/>
          <w:sz w:val="26"/>
          <w:szCs w:val="26"/>
        </w:rPr>
        <w:t xml:space="preserve"> </w:t>
      </w:r>
      <w:r w:rsidRPr="007D62E0">
        <w:rPr>
          <w:sz w:val="26"/>
          <w:szCs w:val="26"/>
        </w:rPr>
        <w:t>đ</w:t>
      </w:r>
      <w:r w:rsidRPr="007D62E0">
        <w:rPr>
          <w:spacing w:val="-1"/>
          <w:sz w:val="26"/>
          <w:szCs w:val="26"/>
        </w:rPr>
        <w:t>i</w:t>
      </w:r>
      <w:r w:rsidRPr="007D62E0">
        <w:rPr>
          <w:sz w:val="26"/>
          <w:szCs w:val="26"/>
        </w:rPr>
        <w:t>ểm</w:t>
      </w:r>
      <w:r w:rsidRPr="007D62E0">
        <w:rPr>
          <w:spacing w:val="6"/>
          <w:sz w:val="26"/>
          <w:szCs w:val="26"/>
        </w:rPr>
        <w:t xml:space="preserve"> </w:t>
      </w:r>
      <w:r w:rsidRPr="007D62E0">
        <w:rPr>
          <w:sz w:val="26"/>
          <w:szCs w:val="26"/>
        </w:rPr>
        <w:t>phải</w:t>
      </w:r>
      <w:r w:rsidRPr="007D62E0">
        <w:rPr>
          <w:spacing w:val="2"/>
          <w:sz w:val="26"/>
          <w:szCs w:val="26"/>
        </w:rPr>
        <w:t xml:space="preserve"> </w:t>
      </w:r>
      <w:r w:rsidRPr="007D62E0">
        <w:rPr>
          <w:sz w:val="26"/>
          <w:szCs w:val="26"/>
        </w:rPr>
        <w:t>đ</w:t>
      </w:r>
      <w:r w:rsidRPr="007D62E0">
        <w:rPr>
          <w:spacing w:val="1"/>
          <w:sz w:val="26"/>
          <w:szCs w:val="26"/>
        </w:rPr>
        <w:t>ư</w:t>
      </w:r>
      <w:r w:rsidRPr="007D62E0">
        <w:rPr>
          <w:spacing w:val="-1"/>
          <w:sz w:val="26"/>
          <w:szCs w:val="26"/>
        </w:rPr>
        <w:t>ợ</w:t>
      </w:r>
      <w:r w:rsidRPr="007D62E0">
        <w:rPr>
          <w:sz w:val="26"/>
          <w:szCs w:val="26"/>
        </w:rPr>
        <w:t>c</w:t>
      </w:r>
      <w:r w:rsidRPr="007D62E0">
        <w:rPr>
          <w:spacing w:val="3"/>
          <w:sz w:val="26"/>
          <w:szCs w:val="26"/>
        </w:rPr>
        <w:t xml:space="preserve"> </w:t>
      </w:r>
      <w:r w:rsidRPr="007D62E0">
        <w:rPr>
          <w:spacing w:val="2"/>
          <w:sz w:val="26"/>
          <w:szCs w:val="26"/>
        </w:rPr>
        <w:t>đ</w:t>
      </w:r>
      <w:r w:rsidRPr="007D62E0">
        <w:rPr>
          <w:sz w:val="26"/>
          <w:szCs w:val="26"/>
        </w:rPr>
        <w:t>á</w:t>
      </w:r>
      <w:r w:rsidRPr="007D62E0">
        <w:rPr>
          <w:spacing w:val="-1"/>
          <w:sz w:val="26"/>
          <w:szCs w:val="26"/>
        </w:rPr>
        <w:t>n</w:t>
      </w:r>
      <w:r w:rsidRPr="007D62E0">
        <w:rPr>
          <w:sz w:val="26"/>
          <w:szCs w:val="26"/>
        </w:rPr>
        <w:t>h</w:t>
      </w:r>
      <w:r w:rsidRPr="007D62E0">
        <w:rPr>
          <w:spacing w:val="4"/>
          <w:sz w:val="26"/>
          <w:szCs w:val="26"/>
        </w:rPr>
        <w:t xml:space="preserve"> </w:t>
      </w:r>
      <w:r w:rsidRPr="007D62E0">
        <w:rPr>
          <w:sz w:val="26"/>
          <w:szCs w:val="26"/>
        </w:rPr>
        <w:t>g</w:t>
      </w:r>
      <w:r w:rsidRPr="007D62E0">
        <w:rPr>
          <w:spacing w:val="-1"/>
          <w:sz w:val="26"/>
          <w:szCs w:val="26"/>
        </w:rPr>
        <w:t>i</w:t>
      </w:r>
      <w:r w:rsidRPr="007D62E0">
        <w:rPr>
          <w:sz w:val="26"/>
          <w:szCs w:val="26"/>
        </w:rPr>
        <w:t>á.</w:t>
      </w:r>
      <w:r w:rsidRPr="007D62E0">
        <w:rPr>
          <w:spacing w:val="6"/>
          <w:sz w:val="26"/>
          <w:szCs w:val="26"/>
        </w:rPr>
        <w:t xml:space="preserve"> </w:t>
      </w:r>
      <w:r w:rsidRPr="007D62E0">
        <w:rPr>
          <w:spacing w:val="-1"/>
          <w:sz w:val="26"/>
          <w:szCs w:val="26"/>
        </w:rPr>
        <w:t>V</w:t>
      </w:r>
      <w:r w:rsidRPr="007D62E0">
        <w:rPr>
          <w:spacing w:val="1"/>
          <w:sz w:val="26"/>
          <w:szCs w:val="26"/>
        </w:rPr>
        <w:t>i</w:t>
      </w:r>
      <w:r w:rsidRPr="007D62E0">
        <w:rPr>
          <w:sz w:val="26"/>
          <w:szCs w:val="26"/>
        </w:rPr>
        <w:t>ệc</w:t>
      </w:r>
      <w:r w:rsidRPr="007D62E0">
        <w:rPr>
          <w:spacing w:val="4"/>
          <w:sz w:val="26"/>
          <w:szCs w:val="26"/>
        </w:rPr>
        <w:t xml:space="preserve"> </w:t>
      </w:r>
      <w:r w:rsidRPr="007D62E0">
        <w:rPr>
          <w:spacing w:val="-1"/>
          <w:sz w:val="26"/>
          <w:szCs w:val="26"/>
        </w:rPr>
        <w:t>l</w:t>
      </w:r>
      <w:r w:rsidRPr="007D62E0">
        <w:rPr>
          <w:spacing w:val="4"/>
          <w:sz w:val="26"/>
          <w:szCs w:val="26"/>
        </w:rPr>
        <w:t>ấ</w:t>
      </w:r>
      <w:r w:rsidRPr="007D62E0">
        <w:rPr>
          <w:sz w:val="26"/>
          <w:szCs w:val="26"/>
        </w:rPr>
        <w:t xml:space="preserve">y </w:t>
      </w:r>
      <w:r w:rsidRPr="007D62E0">
        <w:rPr>
          <w:spacing w:val="5"/>
          <w:sz w:val="26"/>
          <w:szCs w:val="26"/>
        </w:rPr>
        <w:t>m</w:t>
      </w:r>
      <w:r w:rsidRPr="007D62E0">
        <w:rPr>
          <w:sz w:val="26"/>
          <w:szCs w:val="26"/>
        </w:rPr>
        <w:t xml:space="preserve">ẫu </w:t>
      </w:r>
      <w:r w:rsidRPr="007D62E0">
        <w:rPr>
          <w:spacing w:val="1"/>
          <w:sz w:val="26"/>
          <w:szCs w:val="26"/>
        </w:rPr>
        <w:t>c</w:t>
      </w:r>
      <w:r w:rsidRPr="007D62E0">
        <w:rPr>
          <w:sz w:val="26"/>
          <w:szCs w:val="26"/>
        </w:rPr>
        <w:t>ho</w:t>
      </w:r>
      <w:r w:rsidRPr="007D62E0">
        <w:rPr>
          <w:spacing w:val="1"/>
          <w:sz w:val="26"/>
          <w:szCs w:val="26"/>
        </w:rPr>
        <w:t xml:space="preserve"> </w:t>
      </w:r>
      <w:r w:rsidRPr="007D62E0">
        <w:rPr>
          <w:spacing w:val="2"/>
          <w:sz w:val="26"/>
          <w:szCs w:val="26"/>
        </w:rPr>
        <w:t>h</w:t>
      </w:r>
      <w:r w:rsidRPr="007D62E0">
        <w:rPr>
          <w:spacing w:val="-1"/>
          <w:sz w:val="26"/>
          <w:szCs w:val="26"/>
        </w:rPr>
        <w:t>ơ</w:t>
      </w:r>
      <w:r w:rsidRPr="007D62E0">
        <w:rPr>
          <w:sz w:val="26"/>
          <w:szCs w:val="26"/>
        </w:rPr>
        <w:t>n</w:t>
      </w:r>
      <w:r w:rsidRPr="007D62E0">
        <w:rPr>
          <w:spacing w:val="3"/>
          <w:sz w:val="26"/>
          <w:szCs w:val="26"/>
        </w:rPr>
        <w:t xml:space="preserve"> </w:t>
      </w:r>
      <w:r w:rsidRPr="007D62E0">
        <w:rPr>
          <w:sz w:val="26"/>
          <w:szCs w:val="26"/>
        </w:rPr>
        <w:t>20</w:t>
      </w:r>
      <w:r w:rsidRPr="007D62E0">
        <w:rPr>
          <w:spacing w:val="2"/>
          <w:sz w:val="26"/>
          <w:szCs w:val="26"/>
        </w:rPr>
        <w:t xml:space="preserve"> đ</w:t>
      </w:r>
      <w:r w:rsidRPr="007D62E0">
        <w:rPr>
          <w:spacing w:val="1"/>
          <w:sz w:val="26"/>
          <w:szCs w:val="26"/>
        </w:rPr>
        <w:t>i</w:t>
      </w:r>
      <w:r w:rsidRPr="007D62E0">
        <w:rPr>
          <w:sz w:val="26"/>
          <w:szCs w:val="26"/>
        </w:rPr>
        <w:t>ểm</w:t>
      </w:r>
      <w:r w:rsidRPr="007D62E0">
        <w:rPr>
          <w:spacing w:val="4"/>
          <w:sz w:val="26"/>
          <w:szCs w:val="26"/>
        </w:rPr>
        <w:t xml:space="preserve"> </w:t>
      </w:r>
      <w:r w:rsidRPr="007D62E0">
        <w:rPr>
          <w:sz w:val="26"/>
          <w:szCs w:val="26"/>
        </w:rPr>
        <w:t>ph</w:t>
      </w:r>
      <w:r w:rsidRPr="007D62E0">
        <w:rPr>
          <w:spacing w:val="2"/>
          <w:sz w:val="26"/>
          <w:szCs w:val="26"/>
        </w:rPr>
        <w:t>ả</w:t>
      </w:r>
      <w:r w:rsidRPr="007D62E0">
        <w:rPr>
          <w:sz w:val="26"/>
          <w:szCs w:val="26"/>
        </w:rPr>
        <w:t>i t</w:t>
      </w:r>
      <w:r w:rsidRPr="007D62E0">
        <w:rPr>
          <w:spacing w:val="2"/>
          <w:sz w:val="26"/>
          <w:szCs w:val="26"/>
        </w:rPr>
        <w:t>h</w:t>
      </w:r>
      <w:r w:rsidRPr="007D62E0">
        <w:rPr>
          <w:sz w:val="26"/>
          <w:szCs w:val="26"/>
        </w:rPr>
        <w:t>eo</w:t>
      </w:r>
      <w:r w:rsidRPr="007D62E0">
        <w:rPr>
          <w:spacing w:val="3"/>
          <w:sz w:val="26"/>
          <w:szCs w:val="26"/>
        </w:rPr>
        <w:t xml:space="preserve"> t</w:t>
      </w:r>
      <w:r w:rsidRPr="007D62E0">
        <w:rPr>
          <w:sz w:val="26"/>
          <w:szCs w:val="26"/>
        </w:rPr>
        <w:t>ỷ</w:t>
      </w:r>
      <w:r w:rsidRPr="007D62E0">
        <w:rPr>
          <w:spacing w:val="2"/>
          <w:sz w:val="26"/>
          <w:szCs w:val="26"/>
        </w:rPr>
        <w:t xml:space="preserve"> </w:t>
      </w:r>
      <w:r w:rsidRPr="007D62E0">
        <w:rPr>
          <w:spacing w:val="-1"/>
          <w:sz w:val="26"/>
          <w:szCs w:val="26"/>
        </w:rPr>
        <w:t>l</w:t>
      </w:r>
      <w:r w:rsidRPr="007D62E0">
        <w:rPr>
          <w:sz w:val="26"/>
          <w:szCs w:val="26"/>
        </w:rPr>
        <w:t>ệ</w:t>
      </w:r>
      <w:r w:rsidRPr="007D62E0">
        <w:rPr>
          <w:spacing w:val="5"/>
          <w:sz w:val="26"/>
          <w:szCs w:val="26"/>
        </w:rPr>
        <w:t xml:space="preserve"> </w:t>
      </w:r>
      <w:r w:rsidRPr="007D62E0">
        <w:rPr>
          <w:sz w:val="26"/>
          <w:szCs w:val="26"/>
        </w:rPr>
        <w:t>1/</w:t>
      </w:r>
      <w:r w:rsidRPr="007D62E0">
        <w:rPr>
          <w:spacing w:val="-1"/>
          <w:sz w:val="26"/>
          <w:szCs w:val="26"/>
        </w:rPr>
        <w:t>5</w:t>
      </w:r>
      <w:r w:rsidRPr="007D62E0">
        <w:rPr>
          <w:sz w:val="26"/>
          <w:szCs w:val="26"/>
        </w:rPr>
        <w:t>.</w:t>
      </w:r>
      <w:r w:rsidRPr="007D62E0">
        <w:rPr>
          <w:spacing w:val="3"/>
          <w:sz w:val="26"/>
          <w:szCs w:val="26"/>
        </w:rPr>
        <w:t xml:space="preserve"> T</w:t>
      </w:r>
      <w:r w:rsidRPr="007D62E0">
        <w:rPr>
          <w:sz w:val="26"/>
          <w:szCs w:val="26"/>
        </w:rPr>
        <w:t>ất</w:t>
      </w:r>
      <w:r w:rsidRPr="007D62E0">
        <w:rPr>
          <w:spacing w:val="2"/>
          <w:sz w:val="26"/>
          <w:szCs w:val="26"/>
        </w:rPr>
        <w:t xml:space="preserve"> c</w:t>
      </w:r>
      <w:r w:rsidRPr="007D62E0">
        <w:rPr>
          <w:sz w:val="26"/>
          <w:szCs w:val="26"/>
        </w:rPr>
        <w:t xml:space="preserve">ả </w:t>
      </w:r>
      <w:r w:rsidRPr="007D62E0">
        <w:rPr>
          <w:spacing w:val="1"/>
          <w:sz w:val="26"/>
          <w:szCs w:val="26"/>
        </w:rPr>
        <w:t>c</w:t>
      </w:r>
      <w:r w:rsidRPr="007D62E0">
        <w:rPr>
          <w:sz w:val="26"/>
          <w:szCs w:val="26"/>
        </w:rPr>
        <w:t>ác</w:t>
      </w:r>
      <w:r w:rsidRPr="007D62E0">
        <w:rPr>
          <w:spacing w:val="2"/>
          <w:sz w:val="26"/>
          <w:szCs w:val="26"/>
        </w:rPr>
        <w:t xml:space="preserve"> </w:t>
      </w:r>
      <w:r w:rsidRPr="007D62E0">
        <w:rPr>
          <w:spacing w:val="1"/>
          <w:sz w:val="26"/>
          <w:szCs w:val="26"/>
        </w:rPr>
        <w:t>s</w:t>
      </w:r>
      <w:r w:rsidRPr="007D62E0">
        <w:rPr>
          <w:spacing w:val="-1"/>
          <w:sz w:val="26"/>
          <w:szCs w:val="26"/>
        </w:rPr>
        <w:t>i</w:t>
      </w:r>
      <w:r w:rsidRPr="007D62E0">
        <w:rPr>
          <w:sz w:val="26"/>
          <w:szCs w:val="26"/>
        </w:rPr>
        <w:t>te</w:t>
      </w:r>
      <w:r w:rsidRPr="007D62E0">
        <w:rPr>
          <w:spacing w:val="2"/>
          <w:sz w:val="26"/>
          <w:szCs w:val="26"/>
        </w:rPr>
        <w:t xml:space="preserve"> </w:t>
      </w:r>
      <w:r w:rsidRPr="007D62E0">
        <w:rPr>
          <w:sz w:val="26"/>
          <w:szCs w:val="26"/>
        </w:rPr>
        <w:t>phải</w:t>
      </w:r>
      <w:r w:rsidRPr="007D62E0">
        <w:rPr>
          <w:spacing w:val="2"/>
          <w:sz w:val="26"/>
          <w:szCs w:val="26"/>
        </w:rPr>
        <w:t xml:space="preserve"> </w:t>
      </w:r>
      <w:r w:rsidRPr="007D62E0">
        <w:rPr>
          <w:sz w:val="26"/>
          <w:szCs w:val="26"/>
        </w:rPr>
        <w:t>đ</w:t>
      </w:r>
      <w:r w:rsidRPr="007D62E0">
        <w:rPr>
          <w:spacing w:val="2"/>
          <w:sz w:val="26"/>
          <w:szCs w:val="26"/>
        </w:rPr>
        <w:t>ư</w:t>
      </w:r>
      <w:r w:rsidRPr="007D62E0">
        <w:rPr>
          <w:spacing w:val="-1"/>
          <w:sz w:val="26"/>
          <w:szCs w:val="26"/>
        </w:rPr>
        <w:t>ợ</w:t>
      </w:r>
      <w:r w:rsidRPr="007D62E0">
        <w:rPr>
          <w:sz w:val="26"/>
          <w:szCs w:val="26"/>
        </w:rPr>
        <w:t>c</w:t>
      </w:r>
      <w:r w:rsidRPr="007D62E0">
        <w:rPr>
          <w:spacing w:val="1"/>
          <w:sz w:val="26"/>
          <w:szCs w:val="26"/>
        </w:rPr>
        <w:t xml:space="preserve"> </w:t>
      </w:r>
      <w:r w:rsidRPr="007D62E0">
        <w:rPr>
          <w:spacing w:val="-1"/>
          <w:sz w:val="26"/>
          <w:szCs w:val="26"/>
        </w:rPr>
        <w:t>l</w:t>
      </w:r>
      <w:r w:rsidRPr="007D62E0">
        <w:rPr>
          <w:spacing w:val="1"/>
          <w:sz w:val="26"/>
          <w:szCs w:val="26"/>
        </w:rPr>
        <w:t>ự</w:t>
      </w:r>
      <w:r w:rsidRPr="007D62E0">
        <w:rPr>
          <w:sz w:val="26"/>
          <w:szCs w:val="26"/>
        </w:rPr>
        <w:t>a</w:t>
      </w:r>
      <w:r w:rsidRPr="007D62E0">
        <w:rPr>
          <w:spacing w:val="2"/>
          <w:sz w:val="26"/>
          <w:szCs w:val="26"/>
        </w:rPr>
        <w:t xml:space="preserve"> </w:t>
      </w:r>
      <w:r w:rsidRPr="007D62E0">
        <w:rPr>
          <w:spacing w:val="1"/>
          <w:sz w:val="26"/>
          <w:szCs w:val="26"/>
        </w:rPr>
        <w:t>c</w:t>
      </w:r>
      <w:r w:rsidRPr="007D62E0">
        <w:rPr>
          <w:sz w:val="26"/>
          <w:szCs w:val="26"/>
        </w:rPr>
        <w:t>h</w:t>
      </w:r>
      <w:r w:rsidRPr="007D62E0">
        <w:rPr>
          <w:spacing w:val="2"/>
          <w:sz w:val="26"/>
          <w:szCs w:val="26"/>
        </w:rPr>
        <w:t>ọ</w:t>
      </w:r>
      <w:r w:rsidRPr="007D62E0">
        <w:rPr>
          <w:sz w:val="26"/>
          <w:szCs w:val="26"/>
        </w:rPr>
        <w:t>n n</w:t>
      </w:r>
      <w:r w:rsidRPr="007D62E0">
        <w:rPr>
          <w:spacing w:val="-1"/>
          <w:sz w:val="26"/>
          <w:szCs w:val="26"/>
        </w:rPr>
        <w:t>g</w:t>
      </w:r>
      <w:r w:rsidRPr="007D62E0">
        <w:rPr>
          <w:spacing w:val="2"/>
          <w:sz w:val="26"/>
          <w:szCs w:val="26"/>
        </w:rPr>
        <w:t>ẫ</w:t>
      </w:r>
      <w:r w:rsidRPr="007D62E0">
        <w:rPr>
          <w:sz w:val="26"/>
          <w:szCs w:val="26"/>
        </w:rPr>
        <w:t>u n</w:t>
      </w:r>
      <w:r w:rsidRPr="007D62E0">
        <w:rPr>
          <w:spacing w:val="1"/>
          <w:sz w:val="26"/>
          <w:szCs w:val="26"/>
        </w:rPr>
        <w:t>h</w:t>
      </w:r>
      <w:r w:rsidRPr="007D62E0">
        <w:rPr>
          <w:spacing w:val="-1"/>
          <w:sz w:val="26"/>
          <w:szCs w:val="26"/>
        </w:rPr>
        <w:t>i</w:t>
      </w:r>
      <w:r w:rsidRPr="007D62E0">
        <w:rPr>
          <w:sz w:val="26"/>
          <w:szCs w:val="26"/>
        </w:rPr>
        <w:t>ên</w:t>
      </w:r>
      <w:r w:rsidRPr="007D62E0">
        <w:rPr>
          <w:spacing w:val="2"/>
          <w:sz w:val="26"/>
          <w:szCs w:val="26"/>
        </w:rPr>
        <w:t xml:space="preserve"> </w:t>
      </w:r>
      <w:r w:rsidRPr="007D62E0">
        <w:rPr>
          <w:spacing w:val="1"/>
          <w:sz w:val="26"/>
          <w:szCs w:val="26"/>
        </w:rPr>
        <w:t>v</w:t>
      </w:r>
      <w:r w:rsidRPr="007D62E0">
        <w:rPr>
          <w:sz w:val="26"/>
          <w:szCs w:val="26"/>
        </w:rPr>
        <w:t xml:space="preserve">à </w:t>
      </w:r>
      <w:r w:rsidRPr="007D62E0">
        <w:rPr>
          <w:spacing w:val="1"/>
          <w:sz w:val="26"/>
          <w:szCs w:val="26"/>
        </w:rPr>
        <w:t>s</w:t>
      </w:r>
      <w:r w:rsidRPr="007D62E0">
        <w:rPr>
          <w:sz w:val="26"/>
          <w:szCs w:val="26"/>
        </w:rPr>
        <w:t>au</w:t>
      </w:r>
      <w:r w:rsidRPr="007D62E0">
        <w:rPr>
          <w:spacing w:val="1"/>
          <w:sz w:val="26"/>
          <w:szCs w:val="26"/>
        </w:rPr>
        <w:t xml:space="preserve"> c</w:t>
      </w:r>
      <w:r w:rsidRPr="007D62E0">
        <w:rPr>
          <w:sz w:val="26"/>
          <w:szCs w:val="26"/>
        </w:rPr>
        <w:t>uộc</w:t>
      </w:r>
      <w:r w:rsidRPr="007D62E0">
        <w:rPr>
          <w:spacing w:val="2"/>
          <w:sz w:val="26"/>
          <w:szCs w:val="26"/>
        </w:rPr>
        <w:t xml:space="preserve"> </w:t>
      </w:r>
      <w:r w:rsidRPr="007D62E0">
        <w:rPr>
          <w:sz w:val="26"/>
          <w:szCs w:val="26"/>
        </w:rPr>
        <w:t>đ</w:t>
      </w:r>
      <w:r w:rsidRPr="007D62E0">
        <w:rPr>
          <w:spacing w:val="1"/>
          <w:sz w:val="26"/>
          <w:szCs w:val="26"/>
        </w:rPr>
        <w:t>á</w:t>
      </w:r>
      <w:r w:rsidRPr="007D62E0">
        <w:rPr>
          <w:sz w:val="26"/>
          <w:szCs w:val="26"/>
        </w:rPr>
        <w:t xml:space="preserve">nh </w:t>
      </w:r>
      <w:r w:rsidRPr="007D62E0">
        <w:rPr>
          <w:spacing w:val="2"/>
          <w:sz w:val="26"/>
          <w:szCs w:val="26"/>
        </w:rPr>
        <w:t>g</w:t>
      </w:r>
      <w:r w:rsidRPr="007D62E0">
        <w:rPr>
          <w:spacing w:val="-1"/>
          <w:sz w:val="26"/>
          <w:szCs w:val="26"/>
        </w:rPr>
        <w:t>i</w:t>
      </w:r>
      <w:r w:rsidRPr="007D62E0">
        <w:rPr>
          <w:sz w:val="26"/>
          <w:szCs w:val="26"/>
        </w:rPr>
        <w:t>á</w:t>
      </w:r>
      <w:r w:rsidRPr="007D62E0">
        <w:rPr>
          <w:spacing w:val="3"/>
          <w:sz w:val="26"/>
          <w:szCs w:val="26"/>
        </w:rPr>
        <w:t xml:space="preserve"> k</w:t>
      </w:r>
      <w:r w:rsidRPr="007D62E0">
        <w:rPr>
          <w:sz w:val="26"/>
          <w:szCs w:val="26"/>
        </w:rPr>
        <w:t>h</w:t>
      </w:r>
      <w:r w:rsidRPr="007D62E0">
        <w:rPr>
          <w:spacing w:val="-1"/>
          <w:sz w:val="26"/>
          <w:szCs w:val="26"/>
        </w:rPr>
        <w:t>ô</w:t>
      </w:r>
      <w:r w:rsidRPr="007D62E0">
        <w:rPr>
          <w:sz w:val="26"/>
          <w:szCs w:val="26"/>
        </w:rPr>
        <w:t>ng</w:t>
      </w:r>
      <w:r w:rsidRPr="007D62E0">
        <w:rPr>
          <w:spacing w:val="2"/>
          <w:sz w:val="26"/>
          <w:szCs w:val="26"/>
        </w:rPr>
        <w:t xml:space="preserve"> </w:t>
      </w:r>
      <w:r w:rsidRPr="007D62E0">
        <w:rPr>
          <w:spacing w:val="7"/>
          <w:sz w:val="26"/>
          <w:szCs w:val="26"/>
        </w:rPr>
        <w:t>m</w:t>
      </w:r>
      <w:r w:rsidRPr="007D62E0">
        <w:rPr>
          <w:sz w:val="26"/>
          <w:szCs w:val="26"/>
        </w:rPr>
        <w:t>ột</w:t>
      </w:r>
      <w:r w:rsidRPr="007D62E0">
        <w:rPr>
          <w:spacing w:val="2"/>
          <w:sz w:val="26"/>
          <w:szCs w:val="26"/>
        </w:rPr>
        <w:t xml:space="preserve"> </w:t>
      </w:r>
      <w:r w:rsidRPr="007D62E0">
        <w:rPr>
          <w:spacing w:val="1"/>
          <w:sz w:val="26"/>
          <w:szCs w:val="26"/>
        </w:rPr>
        <w:t>s</w:t>
      </w:r>
      <w:r w:rsidRPr="007D62E0">
        <w:rPr>
          <w:spacing w:val="-1"/>
          <w:sz w:val="26"/>
          <w:szCs w:val="26"/>
        </w:rPr>
        <w:t>i</w:t>
      </w:r>
      <w:r w:rsidRPr="007D62E0">
        <w:rPr>
          <w:sz w:val="26"/>
          <w:szCs w:val="26"/>
        </w:rPr>
        <w:t>te</w:t>
      </w:r>
      <w:r w:rsidRPr="007D62E0">
        <w:rPr>
          <w:spacing w:val="2"/>
          <w:sz w:val="26"/>
          <w:szCs w:val="26"/>
        </w:rPr>
        <w:t xml:space="preserve"> </w:t>
      </w:r>
      <w:r w:rsidRPr="007D62E0">
        <w:rPr>
          <w:sz w:val="26"/>
          <w:szCs w:val="26"/>
        </w:rPr>
        <w:t>đ</w:t>
      </w:r>
      <w:r w:rsidRPr="007D62E0">
        <w:rPr>
          <w:spacing w:val="1"/>
          <w:sz w:val="26"/>
          <w:szCs w:val="26"/>
        </w:rPr>
        <w:t>ư</w:t>
      </w:r>
      <w:r w:rsidRPr="007D62E0">
        <w:rPr>
          <w:spacing w:val="-1"/>
          <w:sz w:val="26"/>
          <w:szCs w:val="26"/>
        </w:rPr>
        <w:t>ợ</w:t>
      </w:r>
      <w:r w:rsidRPr="007D62E0">
        <w:rPr>
          <w:sz w:val="26"/>
          <w:szCs w:val="26"/>
        </w:rPr>
        <w:t>c</w:t>
      </w:r>
      <w:r w:rsidRPr="007D62E0">
        <w:rPr>
          <w:spacing w:val="3"/>
          <w:sz w:val="26"/>
          <w:szCs w:val="26"/>
        </w:rPr>
        <w:t xml:space="preserve"> </w:t>
      </w:r>
      <w:r w:rsidRPr="007D62E0">
        <w:rPr>
          <w:spacing w:val="-1"/>
          <w:sz w:val="26"/>
          <w:szCs w:val="26"/>
        </w:rPr>
        <w:t>l</w:t>
      </w:r>
      <w:r w:rsidRPr="007D62E0">
        <w:rPr>
          <w:spacing w:val="7"/>
          <w:sz w:val="26"/>
          <w:szCs w:val="26"/>
        </w:rPr>
        <w:t>ấ</w:t>
      </w:r>
      <w:r w:rsidRPr="007D62E0">
        <w:rPr>
          <w:sz w:val="26"/>
          <w:szCs w:val="26"/>
        </w:rPr>
        <w:t xml:space="preserve">y </w:t>
      </w:r>
      <w:r w:rsidRPr="007D62E0">
        <w:rPr>
          <w:spacing w:val="4"/>
          <w:sz w:val="26"/>
          <w:szCs w:val="26"/>
        </w:rPr>
        <w:t>m</w:t>
      </w:r>
      <w:r w:rsidRPr="007D62E0">
        <w:rPr>
          <w:sz w:val="26"/>
          <w:szCs w:val="26"/>
        </w:rPr>
        <w:t>ẫu</w:t>
      </w:r>
      <w:r w:rsidRPr="007D62E0">
        <w:rPr>
          <w:spacing w:val="-4"/>
          <w:sz w:val="26"/>
          <w:szCs w:val="26"/>
        </w:rPr>
        <w:t xml:space="preserve"> </w:t>
      </w:r>
      <w:r w:rsidRPr="007D62E0">
        <w:rPr>
          <w:spacing w:val="-1"/>
          <w:sz w:val="26"/>
          <w:szCs w:val="26"/>
        </w:rPr>
        <w:t>n</w:t>
      </w:r>
      <w:r w:rsidRPr="007D62E0">
        <w:rPr>
          <w:sz w:val="26"/>
          <w:szCs w:val="26"/>
        </w:rPr>
        <w:t>ào</w:t>
      </w:r>
      <w:r w:rsidRPr="007D62E0">
        <w:rPr>
          <w:spacing w:val="-4"/>
          <w:sz w:val="26"/>
          <w:szCs w:val="26"/>
        </w:rPr>
        <w:t xml:space="preserve"> </w:t>
      </w:r>
      <w:r w:rsidRPr="007D62E0">
        <w:rPr>
          <w:spacing w:val="1"/>
          <w:sz w:val="26"/>
          <w:szCs w:val="26"/>
        </w:rPr>
        <w:t>c</w:t>
      </w:r>
      <w:r w:rsidRPr="007D62E0">
        <w:rPr>
          <w:sz w:val="26"/>
          <w:szCs w:val="26"/>
        </w:rPr>
        <w:t>ó</w:t>
      </w:r>
      <w:r w:rsidRPr="007D62E0">
        <w:rPr>
          <w:spacing w:val="-2"/>
          <w:sz w:val="26"/>
          <w:szCs w:val="26"/>
        </w:rPr>
        <w:t xml:space="preserve"> </w:t>
      </w:r>
      <w:r w:rsidRPr="007D62E0">
        <w:rPr>
          <w:spacing w:val="1"/>
          <w:sz w:val="26"/>
          <w:szCs w:val="26"/>
        </w:rPr>
        <w:t>s</w:t>
      </w:r>
      <w:r w:rsidRPr="007D62E0">
        <w:rPr>
          <w:sz w:val="26"/>
          <w:szCs w:val="26"/>
        </w:rPr>
        <w:t>ự</w:t>
      </w:r>
      <w:r w:rsidRPr="007D62E0">
        <w:rPr>
          <w:spacing w:val="-1"/>
          <w:sz w:val="26"/>
          <w:szCs w:val="26"/>
        </w:rPr>
        <w:t xml:space="preserve"> </w:t>
      </w:r>
      <w:r w:rsidRPr="007D62E0">
        <w:rPr>
          <w:spacing w:val="3"/>
          <w:sz w:val="26"/>
          <w:szCs w:val="26"/>
        </w:rPr>
        <w:t>k</w:t>
      </w:r>
      <w:r w:rsidRPr="007D62E0">
        <w:rPr>
          <w:sz w:val="26"/>
          <w:szCs w:val="26"/>
        </w:rPr>
        <w:t>h</w:t>
      </w:r>
      <w:r w:rsidRPr="007D62E0">
        <w:rPr>
          <w:spacing w:val="-1"/>
          <w:sz w:val="26"/>
          <w:szCs w:val="26"/>
        </w:rPr>
        <w:t>ô</w:t>
      </w:r>
      <w:r w:rsidRPr="007D62E0">
        <w:rPr>
          <w:sz w:val="26"/>
          <w:szCs w:val="26"/>
        </w:rPr>
        <w:t>ng</w:t>
      </w:r>
      <w:r w:rsidRPr="007D62E0">
        <w:rPr>
          <w:spacing w:val="-6"/>
          <w:sz w:val="26"/>
          <w:szCs w:val="26"/>
        </w:rPr>
        <w:t xml:space="preserve"> </w:t>
      </w:r>
      <w:r w:rsidRPr="007D62E0">
        <w:rPr>
          <w:sz w:val="26"/>
          <w:szCs w:val="26"/>
        </w:rPr>
        <w:t>p</w:t>
      </w:r>
      <w:r w:rsidRPr="007D62E0">
        <w:rPr>
          <w:spacing w:val="1"/>
          <w:sz w:val="26"/>
          <w:szCs w:val="26"/>
        </w:rPr>
        <w:t>h</w:t>
      </w:r>
      <w:r w:rsidRPr="007D62E0">
        <w:rPr>
          <w:sz w:val="26"/>
          <w:szCs w:val="26"/>
        </w:rPr>
        <w:t>ù</w:t>
      </w:r>
      <w:r w:rsidRPr="007D62E0">
        <w:rPr>
          <w:spacing w:val="-1"/>
          <w:sz w:val="26"/>
          <w:szCs w:val="26"/>
        </w:rPr>
        <w:t xml:space="preserve"> </w:t>
      </w:r>
      <w:r w:rsidRPr="007D62E0">
        <w:rPr>
          <w:sz w:val="26"/>
          <w:szCs w:val="26"/>
        </w:rPr>
        <w:t>h</w:t>
      </w:r>
      <w:r w:rsidRPr="007D62E0">
        <w:rPr>
          <w:spacing w:val="-1"/>
          <w:sz w:val="26"/>
          <w:szCs w:val="26"/>
        </w:rPr>
        <w:t>ợ</w:t>
      </w:r>
      <w:r w:rsidRPr="007D62E0">
        <w:rPr>
          <w:spacing w:val="2"/>
          <w:sz w:val="26"/>
          <w:szCs w:val="26"/>
        </w:rPr>
        <w:t>p;</w:t>
      </w:r>
    </w:p>
    <w:p w:rsidR="007D62E0" w:rsidRPr="007D62E0" w:rsidRDefault="007D62E0" w:rsidP="007D62E0">
      <w:pPr>
        <w:spacing w:after="120" w:line="264" w:lineRule="auto"/>
        <w:ind w:left="745" w:right="-34" w:hanging="360"/>
        <w:rPr>
          <w:sz w:val="26"/>
          <w:szCs w:val="26"/>
        </w:rPr>
      </w:pPr>
      <w:r w:rsidRPr="007D62E0">
        <w:rPr>
          <w:sz w:val="26"/>
          <w:szCs w:val="26"/>
        </w:rPr>
        <w:t xml:space="preserve">-    </w:t>
      </w:r>
      <w:r w:rsidRPr="007D62E0">
        <w:rPr>
          <w:spacing w:val="49"/>
          <w:sz w:val="26"/>
          <w:szCs w:val="26"/>
        </w:rPr>
        <w:t xml:space="preserve"> </w:t>
      </w:r>
      <w:r w:rsidRPr="007D62E0">
        <w:rPr>
          <w:spacing w:val="-7"/>
          <w:sz w:val="26"/>
          <w:szCs w:val="26"/>
        </w:rPr>
        <w:t>Í</w:t>
      </w:r>
      <w:r w:rsidRPr="007D62E0">
        <w:rPr>
          <w:sz w:val="26"/>
          <w:szCs w:val="26"/>
        </w:rPr>
        <w:t>t</w:t>
      </w:r>
      <w:r w:rsidRPr="007D62E0">
        <w:rPr>
          <w:spacing w:val="3"/>
          <w:sz w:val="26"/>
          <w:szCs w:val="26"/>
        </w:rPr>
        <w:t xml:space="preserve"> </w:t>
      </w:r>
      <w:r w:rsidRPr="007D62E0">
        <w:rPr>
          <w:spacing w:val="-5"/>
          <w:sz w:val="26"/>
          <w:szCs w:val="26"/>
        </w:rPr>
        <w:t>n</w:t>
      </w:r>
      <w:r w:rsidRPr="007D62E0">
        <w:rPr>
          <w:spacing w:val="-7"/>
          <w:sz w:val="26"/>
          <w:szCs w:val="26"/>
        </w:rPr>
        <w:t>h</w:t>
      </w:r>
      <w:r w:rsidRPr="007D62E0">
        <w:rPr>
          <w:spacing w:val="-5"/>
          <w:sz w:val="26"/>
          <w:szCs w:val="26"/>
        </w:rPr>
        <w:t>ấ</w:t>
      </w:r>
      <w:r w:rsidRPr="007D62E0">
        <w:rPr>
          <w:sz w:val="26"/>
          <w:szCs w:val="26"/>
        </w:rPr>
        <w:t xml:space="preserve">t </w:t>
      </w:r>
      <w:r w:rsidRPr="007D62E0">
        <w:rPr>
          <w:spacing w:val="-7"/>
          <w:sz w:val="26"/>
          <w:szCs w:val="26"/>
        </w:rPr>
        <w:t>h</w:t>
      </w:r>
      <w:r w:rsidRPr="007D62E0">
        <w:rPr>
          <w:spacing w:val="-5"/>
          <w:sz w:val="26"/>
          <w:szCs w:val="26"/>
        </w:rPr>
        <w:t>ằn</w:t>
      </w:r>
      <w:r w:rsidRPr="007D62E0">
        <w:rPr>
          <w:sz w:val="26"/>
          <w:szCs w:val="26"/>
        </w:rPr>
        <w:t xml:space="preserve">g </w:t>
      </w:r>
      <w:r w:rsidRPr="007D62E0">
        <w:rPr>
          <w:spacing w:val="-8"/>
          <w:sz w:val="26"/>
          <w:szCs w:val="26"/>
        </w:rPr>
        <w:t>nă</w:t>
      </w:r>
      <w:r w:rsidRPr="007D62E0">
        <w:rPr>
          <w:sz w:val="26"/>
          <w:szCs w:val="26"/>
        </w:rPr>
        <w:t>m</w:t>
      </w:r>
      <w:r w:rsidRPr="007D62E0">
        <w:rPr>
          <w:spacing w:val="4"/>
          <w:sz w:val="26"/>
          <w:szCs w:val="26"/>
        </w:rPr>
        <w:t xml:space="preserve"> </w:t>
      </w:r>
      <w:r w:rsidRPr="007D62E0">
        <w:rPr>
          <w:b/>
          <w:spacing w:val="-6"/>
          <w:sz w:val="26"/>
          <w:szCs w:val="26"/>
        </w:rPr>
        <w:t>GreenCert</w:t>
      </w:r>
      <w:r w:rsidRPr="007D62E0">
        <w:rPr>
          <w:spacing w:val="-4"/>
          <w:sz w:val="26"/>
          <w:szCs w:val="26"/>
        </w:rPr>
        <w:t xml:space="preserve"> </w:t>
      </w:r>
      <w:r w:rsidRPr="007D62E0">
        <w:rPr>
          <w:spacing w:val="-5"/>
          <w:sz w:val="26"/>
          <w:szCs w:val="26"/>
        </w:rPr>
        <w:t>phả</w:t>
      </w:r>
      <w:r w:rsidRPr="007D62E0">
        <w:rPr>
          <w:sz w:val="26"/>
          <w:szCs w:val="26"/>
        </w:rPr>
        <w:t>i</w:t>
      </w:r>
      <w:r w:rsidRPr="007D62E0">
        <w:rPr>
          <w:spacing w:val="-3"/>
          <w:sz w:val="26"/>
          <w:szCs w:val="26"/>
        </w:rPr>
        <w:t xml:space="preserve"> </w:t>
      </w:r>
      <w:r w:rsidRPr="007D62E0">
        <w:rPr>
          <w:spacing w:val="-5"/>
          <w:sz w:val="26"/>
          <w:szCs w:val="26"/>
        </w:rPr>
        <w:t>t</w:t>
      </w:r>
      <w:r w:rsidRPr="007D62E0">
        <w:rPr>
          <w:spacing w:val="-7"/>
          <w:sz w:val="26"/>
          <w:szCs w:val="26"/>
        </w:rPr>
        <w:t>h</w:t>
      </w:r>
      <w:r w:rsidRPr="007D62E0">
        <w:rPr>
          <w:spacing w:val="-6"/>
          <w:sz w:val="26"/>
          <w:szCs w:val="26"/>
        </w:rPr>
        <w:t>ự</w:t>
      </w:r>
      <w:r w:rsidRPr="007D62E0">
        <w:rPr>
          <w:sz w:val="26"/>
          <w:szCs w:val="26"/>
        </w:rPr>
        <w:t>c</w:t>
      </w:r>
      <w:r w:rsidRPr="007D62E0">
        <w:rPr>
          <w:spacing w:val="2"/>
          <w:sz w:val="26"/>
          <w:szCs w:val="26"/>
        </w:rPr>
        <w:t xml:space="preserve"> </w:t>
      </w:r>
      <w:r w:rsidRPr="007D62E0">
        <w:rPr>
          <w:spacing w:val="-5"/>
          <w:sz w:val="26"/>
          <w:szCs w:val="26"/>
        </w:rPr>
        <w:t>h</w:t>
      </w:r>
      <w:r w:rsidRPr="007D62E0">
        <w:rPr>
          <w:spacing w:val="-6"/>
          <w:sz w:val="26"/>
          <w:szCs w:val="26"/>
        </w:rPr>
        <w:t>i</w:t>
      </w:r>
      <w:r w:rsidRPr="007D62E0">
        <w:rPr>
          <w:spacing w:val="-8"/>
          <w:sz w:val="26"/>
          <w:szCs w:val="26"/>
        </w:rPr>
        <w:t>ệ</w:t>
      </w:r>
      <w:r w:rsidRPr="007D62E0">
        <w:rPr>
          <w:sz w:val="26"/>
          <w:szCs w:val="26"/>
        </w:rPr>
        <w:t>n</w:t>
      </w:r>
      <w:r w:rsidRPr="007D62E0">
        <w:rPr>
          <w:spacing w:val="-2"/>
          <w:sz w:val="26"/>
          <w:szCs w:val="26"/>
        </w:rPr>
        <w:t xml:space="preserve"> m</w:t>
      </w:r>
      <w:r w:rsidRPr="007D62E0">
        <w:rPr>
          <w:spacing w:val="-5"/>
          <w:sz w:val="26"/>
          <w:szCs w:val="26"/>
        </w:rPr>
        <w:t>ộ</w:t>
      </w:r>
      <w:r w:rsidRPr="007D62E0">
        <w:rPr>
          <w:sz w:val="26"/>
          <w:szCs w:val="26"/>
        </w:rPr>
        <w:t xml:space="preserve">t </w:t>
      </w:r>
      <w:r w:rsidRPr="007D62E0">
        <w:rPr>
          <w:spacing w:val="-6"/>
          <w:sz w:val="26"/>
          <w:szCs w:val="26"/>
        </w:rPr>
        <w:t>c</w:t>
      </w:r>
      <w:r w:rsidRPr="007D62E0">
        <w:rPr>
          <w:spacing w:val="-5"/>
          <w:sz w:val="26"/>
          <w:szCs w:val="26"/>
        </w:rPr>
        <w:t>u</w:t>
      </w:r>
      <w:r w:rsidRPr="007D62E0">
        <w:rPr>
          <w:spacing w:val="-8"/>
          <w:sz w:val="26"/>
          <w:szCs w:val="26"/>
        </w:rPr>
        <w:t>ộ</w:t>
      </w:r>
      <w:r w:rsidRPr="007D62E0">
        <w:rPr>
          <w:sz w:val="26"/>
          <w:szCs w:val="26"/>
        </w:rPr>
        <w:t>c</w:t>
      </w:r>
      <w:r w:rsidRPr="007D62E0">
        <w:rPr>
          <w:spacing w:val="2"/>
          <w:sz w:val="26"/>
          <w:szCs w:val="26"/>
        </w:rPr>
        <w:t xml:space="preserve"> </w:t>
      </w:r>
      <w:r w:rsidRPr="007D62E0">
        <w:rPr>
          <w:spacing w:val="-5"/>
          <w:sz w:val="26"/>
          <w:szCs w:val="26"/>
        </w:rPr>
        <w:t>đán</w:t>
      </w:r>
      <w:r w:rsidRPr="007D62E0">
        <w:rPr>
          <w:sz w:val="26"/>
          <w:szCs w:val="26"/>
        </w:rPr>
        <w:t xml:space="preserve">h </w:t>
      </w:r>
      <w:r w:rsidRPr="007D62E0">
        <w:rPr>
          <w:spacing w:val="-5"/>
          <w:sz w:val="26"/>
          <w:szCs w:val="26"/>
        </w:rPr>
        <w:t>g</w:t>
      </w:r>
      <w:r w:rsidRPr="007D62E0">
        <w:rPr>
          <w:spacing w:val="-6"/>
          <w:sz w:val="26"/>
          <w:szCs w:val="26"/>
        </w:rPr>
        <w:t>i</w:t>
      </w:r>
      <w:r w:rsidRPr="007D62E0">
        <w:rPr>
          <w:sz w:val="26"/>
          <w:szCs w:val="26"/>
        </w:rPr>
        <w:t>á</w:t>
      </w:r>
      <w:r w:rsidRPr="007D62E0">
        <w:rPr>
          <w:spacing w:val="2"/>
          <w:sz w:val="26"/>
          <w:szCs w:val="26"/>
        </w:rPr>
        <w:t xml:space="preserve"> </w:t>
      </w:r>
      <w:r w:rsidRPr="007D62E0">
        <w:rPr>
          <w:spacing w:val="-4"/>
          <w:sz w:val="26"/>
          <w:szCs w:val="26"/>
        </w:rPr>
        <w:t>t</w:t>
      </w:r>
      <w:r w:rsidRPr="007D62E0">
        <w:rPr>
          <w:spacing w:val="-5"/>
          <w:sz w:val="26"/>
          <w:szCs w:val="26"/>
        </w:rPr>
        <w:t>ạ</w:t>
      </w:r>
      <w:r w:rsidRPr="007D62E0">
        <w:rPr>
          <w:sz w:val="26"/>
          <w:szCs w:val="26"/>
        </w:rPr>
        <w:t>i</w:t>
      </w:r>
      <w:r w:rsidRPr="007D62E0">
        <w:rPr>
          <w:spacing w:val="4"/>
          <w:sz w:val="26"/>
          <w:szCs w:val="26"/>
        </w:rPr>
        <w:t xml:space="preserve"> </w:t>
      </w:r>
      <w:r w:rsidRPr="007D62E0">
        <w:rPr>
          <w:spacing w:val="-6"/>
          <w:sz w:val="26"/>
          <w:szCs w:val="26"/>
        </w:rPr>
        <w:t>v</w:t>
      </w:r>
      <w:r w:rsidRPr="007D62E0">
        <w:rPr>
          <w:spacing w:val="-5"/>
          <w:sz w:val="26"/>
          <w:szCs w:val="26"/>
        </w:rPr>
        <w:t>ă</w:t>
      </w:r>
      <w:r w:rsidRPr="007D62E0">
        <w:rPr>
          <w:sz w:val="26"/>
          <w:szCs w:val="26"/>
        </w:rPr>
        <w:t>n</w:t>
      </w:r>
      <w:r w:rsidRPr="007D62E0">
        <w:rPr>
          <w:spacing w:val="1"/>
          <w:sz w:val="26"/>
          <w:szCs w:val="26"/>
        </w:rPr>
        <w:t xml:space="preserve"> </w:t>
      </w:r>
      <w:r w:rsidRPr="007D62E0">
        <w:rPr>
          <w:spacing w:val="-5"/>
          <w:sz w:val="26"/>
          <w:szCs w:val="26"/>
        </w:rPr>
        <w:t>phòn</w:t>
      </w:r>
      <w:r w:rsidRPr="007D62E0">
        <w:rPr>
          <w:sz w:val="26"/>
          <w:szCs w:val="26"/>
        </w:rPr>
        <w:t xml:space="preserve">g </w:t>
      </w:r>
      <w:r w:rsidR="00AC7767">
        <w:rPr>
          <w:spacing w:val="-7"/>
          <w:sz w:val="26"/>
          <w:szCs w:val="26"/>
        </w:rPr>
        <w:t>Công ty</w:t>
      </w:r>
      <w:r w:rsidRPr="007D62E0">
        <w:rPr>
          <w:spacing w:val="4"/>
          <w:sz w:val="26"/>
          <w:szCs w:val="26"/>
        </w:rPr>
        <w:t xml:space="preserve"> </w:t>
      </w:r>
      <w:r w:rsidRPr="007D62E0">
        <w:rPr>
          <w:spacing w:val="-4"/>
          <w:sz w:val="26"/>
          <w:szCs w:val="26"/>
        </w:rPr>
        <w:t>h</w:t>
      </w:r>
      <w:r w:rsidRPr="007D62E0">
        <w:rPr>
          <w:sz w:val="26"/>
          <w:szCs w:val="26"/>
        </w:rPr>
        <w:t xml:space="preserve">ệ </w:t>
      </w:r>
      <w:r w:rsidRPr="007D62E0">
        <w:rPr>
          <w:spacing w:val="-5"/>
          <w:sz w:val="26"/>
          <w:szCs w:val="26"/>
        </w:rPr>
        <w:t>t</w:t>
      </w:r>
      <w:r w:rsidRPr="007D62E0">
        <w:rPr>
          <w:spacing w:val="-8"/>
          <w:sz w:val="26"/>
          <w:szCs w:val="26"/>
        </w:rPr>
        <w:t>h</w:t>
      </w:r>
      <w:r w:rsidRPr="007D62E0">
        <w:rPr>
          <w:spacing w:val="-5"/>
          <w:sz w:val="26"/>
          <w:szCs w:val="26"/>
        </w:rPr>
        <w:t>ốn</w:t>
      </w:r>
      <w:r w:rsidRPr="007D62E0">
        <w:rPr>
          <w:sz w:val="26"/>
          <w:szCs w:val="26"/>
        </w:rPr>
        <w:t>g</w:t>
      </w:r>
      <w:r w:rsidRPr="007D62E0">
        <w:rPr>
          <w:spacing w:val="-15"/>
          <w:sz w:val="26"/>
          <w:szCs w:val="26"/>
        </w:rPr>
        <w:t xml:space="preserve"> </w:t>
      </w:r>
      <w:r w:rsidRPr="007D62E0">
        <w:rPr>
          <w:spacing w:val="-8"/>
          <w:sz w:val="26"/>
          <w:szCs w:val="26"/>
        </w:rPr>
        <w:t>q</w:t>
      </w:r>
      <w:r w:rsidRPr="007D62E0">
        <w:rPr>
          <w:spacing w:val="-5"/>
          <w:sz w:val="26"/>
          <w:szCs w:val="26"/>
        </w:rPr>
        <w:t>uả</w:t>
      </w:r>
      <w:r w:rsidRPr="007D62E0">
        <w:rPr>
          <w:sz w:val="26"/>
          <w:szCs w:val="26"/>
        </w:rPr>
        <w:t>n</w:t>
      </w:r>
      <w:r w:rsidRPr="007D62E0">
        <w:rPr>
          <w:spacing w:val="-14"/>
          <w:sz w:val="26"/>
          <w:szCs w:val="26"/>
        </w:rPr>
        <w:t xml:space="preserve"> </w:t>
      </w:r>
      <w:r w:rsidRPr="007D62E0">
        <w:rPr>
          <w:spacing w:val="-3"/>
          <w:sz w:val="26"/>
          <w:szCs w:val="26"/>
        </w:rPr>
        <w:t>l</w:t>
      </w:r>
      <w:r w:rsidRPr="007D62E0">
        <w:rPr>
          <w:sz w:val="26"/>
          <w:szCs w:val="26"/>
        </w:rPr>
        <w:t>ý</w:t>
      </w:r>
      <w:r w:rsidRPr="007D62E0">
        <w:rPr>
          <w:spacing w:val="-17"/>
          <w:sz w:val="26"/>
          <w:szCs w:val="26"/>
        </w:rPr>
        <w:t xml:space="preserve"> </w:t>
      </w:r>
      <w:r w:rsidRPr="007D62E0">
        <w:rPr>
          <w:spacing w:val="-8"/>
          <w:sz w:val="26"/>
          <w:szCs w:val="26"/>
        </w:rPr>
        <w:t>A</w:t>
      </w:r>
      <w:r w:rsidRPr="007D62E0">
        <w:rPr>
          <w:spacing w:val="-4"/>
          <w:sz w:val="26"/>
          <w:szCs w:val="26"/>
        </w:rPr>
        <w:t>T</w:t>
      </w:r>
      <w:r w:rsidRPr="007D62E0">
        <w:rPr>
          <w:spacing w:val="-2"/>
          <w:sz w:val="26"/>
          <w:szCs w:val="26"/>
        </w:rPr>
        <w:t>T</w:t>
      </w:r>
      <w:r w:rsidRPr="007D62E0">
        <w:rPr>
          <w:sz w:val="26"/>
          <w:szCs w:val="26"/>
        </w:rPr>
        <w:t>P</w:t>
      </w:r>
    </w:p>
    <w:p w:rsidR="007D62E0" w:rsidRPr="007D62E0" w:rsidRDefault="007D62E0" w:rsidP="007D62E0">
      <w:pPr>
        <w:spacing w:after="120" w:line="264" w:lineRule="auto"/>
        <w:ind w:left="745" w:right="-34" w:hanging="360"/>
        <w:rPr>
          <w:sz w:val="26"/>
          <w:szCs w:val="26"/>
        </w:rPr>
      </w:pPr>
      <w:r w:rsidRPr="007D62E0">
        <w:rPr>
          <w:sz w:val="26"/>
          <w:szCs w:val="26"/>
        </w:rPr>
        <w:t xml:space="preserve">-    </w:t>
      </w:r>
      <w:r w:rsidRPr="007D62E0">
        <w:rPr>
          <w:spacing w:val="11"/>
          <w:sz w:val="26"/>
          <w:szCs w:val="26"/>
        </w:rPr>
        <w:t xml:space="preserve"> </w:t>
      </w:r>
      <w:r w:rsidRPr="007D62E0">
        <w:rPr>
          <w:spacing w:val="-7"/>
          <w:sz w:val="26"/>
          <w:szCs w:val="26"/>
        </w:rPr>
        <w:t>Í</w:t>
      </w:r>
      <w:r w:rsidRPr="007D62E0">
        <w:rPr>
          <w:sz w:val="26"/>
          <w:szCs w:val="26"/>
        </w:rPr>
        <w:t>t</w:t>
      </w:r>
      <w:r w:rsidRPr="007D62E0">
        <w:rPr>
          <w:spacing w:val="9"/>
          <w:sz w:val="26"/>
          <w:szCs w:val="26"/>
        </w:rPr>
        <w:t xml:space="preserve"> </w:t>
      </w:r>
      <w:r w:rsidRPr="007D62E0">
        <w:rPr>
          <w:spacing w:val="-5"/>
          <w:sz w:val="26"/>
          <w:szCs w:val="26"/>
        </w:rPr>
        <w:t>nh</w:t>
      </w:r>
      <w:r w:rsidRPr="007D62E0">
        <w:rPr>
          <w:spacing w:val="-8"/>
          <w:sz w:val="26"/>
          <w:szCs w:val="26"/>
        </w:rPr>
        <w:t>ấ</w:t>
      </w:r>
      <w:r w:rsidRPr="007D62E0">
        <w:rPr>
          <w:sz w:val="26"/>
          <w:szCs w:val="26"/>
        </w:rPr>
        <w:t>t</w:t>
      </w:r>
      <w:r w:rsidRPr="007D62E0">
        <w:rPr>
          <w:spacing w:val="6"/>
          <w:sz w:val="26"/>
          <w:szCs w:val="26"/>
        </w:rPr>
        <w:t xml:space="preserve"> </w:t>
      </w:r>
      <w:r w:rsidRPr="007D62E0">
        <w:rPr>
          <w:spacing w:val="-5"/>
          <w:sz w:val="26"/>
          <w:szCs w:val="26"/>
        </w:rPr>
        <w:t>hàn</w:t>
      </w:r>
      <w:r w:rsidRPr="007D62E0">
        <w:rPr>
          <w:sz w:val="26"/>
          <w:szCs w:val="26"/>
        </w:rPr>
        <w:t>g</w:t>
      </w:r>
      <w:r w:rsidRPr="007D62E0">
        <w:rPr>
          <w:spacing w:val="6"/>
          <w:sz w:val="26"/>
          <w:szCs w:val="26"/>
        </w:rPr>
        <w:t xml:space="preserve"> </w:t>
      </w:r>
      <w:r w:rsidRPr="007D62E0">
        <w:rPr>
          <w:spacing w:val="-8"/>
          <w:sz w:val="26"/>
          <w:szCs w:val="26"/>
        </w:rPr>
        <w:t>nă</w:t>
      </w:r>
      <w:r w:rsidRPr="007D62E0">
        <w:rPr>
          <w:spacing w:val="-3"/>
          <w:sz w:val="26"/>
          <w:szCs w:val="26"/>
        </w:rPr>
        <w:t>m</w:t>
      </w:r>
      <w:r w:rsidRPr="007D62E0">
        <w:rPr>
          <w:sz w:val="26"/>
          <w:szCs w:val="26"/>
        </w:rPr>
        <w:t>,</w:t>
      </w:r>
      <w:r w:rsidRPr="007D62E0">
        <w:rPr>
          <w:spacing w:val="7"/>
          <w:sz w:val="26"/>
          <w:szCs w:val="26"/>
        </w:rPr>
        <w:t xml:space="preserve"> </w:t>
      </w:r>
      <w:r w:rsidRPr="007D62E0">
        <w:rPr>
          <w:b/>
          <w:color w:val="000000"/>
          <w:sz w:val="26"/>
          <w:szCs w:val="26"/>
          <w:lang w:val="de-DE"/>
        </w:rPr>
        <w:t>GreenCert</w:t>
      </w:r>
      <w:r w:rsidRPr="007D62E0">
        <w:rPr>
          <w:b/>
          <w:spacing w:val="-6"/>
          <w:sz w:val="26"/>
          <w:szCs w:val="26"/>
        </w:rPr>
        <w:t xml:space="preserve"> </w:t>
      </w:r>
      <w:r w:rsidRPr="007D62E0">
        <w:rPr>
          <w:spacing w:val="-5"/>
          <w:sz w:val="26"/>
          <w:szCs w:val="26"/>
        </w:rPr>
        <w:t>phả</w:t>
      </w:r>
      <w:r w:rsidRPr="007D62E0">
        <w:rPr>
          <w:sz w:val="26"/>
          <w:szCs w:val="26"/>
        </w:rPr>
        <w:t>i</w:t>
      </w:r>
      <w:r w:rsidRPr="007D62E0">
        <w:rPr>
          <w:spacing w:val="5"/>
          <w:sz w:val="26"/>
          <w:szCs w:val="26"/>
        </w:rPr>
        <w:t xml:space="preserve"> </w:t>
      </w:r>
      <w:r w:rsidRPr="007D62E0">
        <w:rPr>
          <w:spacing w:val="-5"/>
          <w:sz w:val="26"/>
          <w:szCs w:val="26"/>
        </w:rPr>
        <w:t>t</w:t>
      </w:r>
      <w:r w:rsidRPr="007D62E0">
        <w:rPr>
          <w:spacing w:val="-7"/>
          <w:sz w:val="26"/>
          <w:szCs w:val="26"/>
        </w:rPr>
        <w:t>h</w:t>
      </w:r>
      <w:r w:rsidRPr="007D62E0">
        <w:rPr>
          <w:spacing w:val="-6"/>
          <w:sz w:val="26"/>
          <w:szCs w:val="26"/>
        </w:rPr>
        <w:t>ự</w:t>
      </w:r>
      <w:r w:rsidRPr="007D62E0">
        <w:rPr>
          <w:sz w:val="26"/>
          <w:szCs w:val="26"/>
        </w:rPr>
        <w:t>c</w:t>
      </w:r>
      <w:r w:rsidRPr="007D62E0">
        <w:rPr>
          <w:spacing w:val="7"/>
          <w:sz w:val="26"/>
          <w:szCs w:val="26"/>
        </w:rPr>
        <w:t xml:space="preserve"> </w:t>
      </w:r>
      <w:r w:rsidRPr="007D62E0">
        <w:rPr>
          <w:spacing w:val="-5"/>
          <w:sz w:val="26"/>
          <w:szCs w:val="26"/>
        </w:rPr>
        <w:t>hiệ</w:t>
      </w:r>
      <w:r w:rsidRPr="007D62E0">
        <w:rPr>
          <w:sz w:val="26"/>
          <w:szCs w:val="26"/>
        </w:rPr>
        <w:t xml:space="preserve">n </w:t>
      </w:r>
      <w:r w:rsidRPr="007D62E0">
        <w:rPr>
          <w:spacing w:val="-5"/>
          <w:sz w:val="26"/>
          <w:szCs w:val="26"/>
        </w:rPr>
        <w:t>đá</w:t>
      </w:r>
      <w:r w:rsidRPr="007D62E0">
        <w:rPr>
          <w:spacing w:val="-8"/>
          <w:sz w:val="26"/>
          <w:szCs w:val="26"/>
        </w:rPr>
        <w:t>n</w:t>
      </w:r>
      <w:r w:rsidRPr="007D62E0">
        <w:rPr>
          <w:sz w:val="26"/>
          <w:szCs w:val="26"/>
        </w:rPr>
        <w:t>h</w:t>
      </w:r>
      <w:r w:rsidRPr="007D62E0">
        <w:rPr>
          <w:spacing w:val="11"/>
          <w:sz w:val="26"/>
          <w:szCs w:val="26"/>
        </w:rPr>
        <w:t xml:space="preserve"> </w:t>
      </w:r>
      <w:r w:rsidRPr="007D62E0">
        <w:rPr>
          <w:spacing w:val="-5"/>
          <w:sz w:val="26"/>
          <w:szCs w:val="26"/>
        </w:rPr>
        <w:t>g</w:t>
      </w:r>
      <w:r w:rsidRPr="007D62E0">
        <w:rPr>
          <w:spacing w:val="-8"/>
          <w:sz w:val="26"/>
          <w:szCs w:val="26"/>
        </w:rPr>
        <w:t>i</w:t>
      </w:r>
      <w:r w:rsidRPr="007D62E0">
        <w:rPr>
          <w:sz w:val="26"/>
          <w:szCs w:val="26"/>
        </w:rPr>
        <w:t>á</w:t>
      </w:r>
      <w:r w:rsidRPr="007D62E0">
        <w:rPr>
          <w:spacing w:val="12"/>
          <w:sz w:val="26"/>
          <w:szCs w:val="26"/>
        </w:rPr>
        <w:t xml:space="preserve"> </w:t>
      </w:r>
      <w:r w:rsidRPr="007D62E0">
        <w:rPr>
          <w:spacing w:val="-5"/>
          <w:sz w:val="26"/>
          <w:szCs w:val="26"/>
        </w:rPr>
        <w:t>g</w:t>
      </w:r>
      <w:r w:rsidRPr="007D62E0">
        <w:rPr>
          <w:spacing w:val="-6"/>
          <w:sz w:val="26"/>
          <w:szCs w:val="26"/>
        </w:rPr>
        <w:t>i</w:t>
      </w:r>
      <w:r w:rsidRPr="007D62E0">
        <w:rPr>
          <w:spacing w:val="-8"/>
          <w:sz w:val="26"/>
          <w:szCs w:val="26"/>
        </w:rPr>
        <w:t>á</w:t>
      </w:r>
      <w:r w:rsidRPr="007D62E0">
        <w:rPr>
          <w:sz w:val="26"/>
          <w:szCs w:val="26"/>
        </w:rPr>
        <w:t>m</w:t>
      </w:r>
      <w:r w:rsidRPr="007D62E0">
        <w:rPr>
          <w:spacing w:val="11"/>
          <w:sz w:val="26"/>
          <w:szCs w:val="26"/>
        </w:rPr>
        <w:t xml:space="preserve"> </w:t>
      </w:r>
      <w:r w:rsidRPr="007D62E0">
        <w:rPr>
          <w:spacing w:val="-6"/>
          <w:sz w:val="26"/>
          <w:szCs w:val="26"/>
        </w:rPr>
        <w:t>s</w:t>
      </w:r>
      <w:r w:rsidRPr="007D62E0">
        <w:rPr>
          <w:spacing w:val="-8"/>
          <w:sz w:val="26"/>
          <w:szCs w:val="26"/>
        </w:rPr>
        <w:t>á</w:t>
      </w:r>
      <w:r w:rsidRPr="007D62E0">
        <w:rPr>
          <w:sz w:val="26"/>
          <w:szCs w:val="26"/>
        </w:rPr>
        <w:t xml:space="preserve">t   </w:t>
      </w:r>
      <w:r w:rsidRPr="007D62E0">
        <w:rPr>
          <w:spacing w:val="-5"/>
          <w:sz w:val="26"/>
          <w:szCs w:val="26"/>
        </w:rPr>
        <w:t>đố</w:t>
      </w:r>
      <w:r w:rsidRPr="007D62E0">
        <w:rPr>
          <w:sz w:val="26"/>
          <w:szCs w:val="26"/>
        </w:rPr>
        <w:t>i</w:t>
      </w:r>
      <w:r w:rsidRPr="007D62E0">
        <w:rPr>
          <w:spacing w:val="9"/>
          <w:sz w:val="26"/>
          <w:szCs w:val="26"/>
        </w:rPr>
        <w:t xml:space="preserve"> </w:t>
      </w:r>
      <w:r w:rsidRPr="007D62E0">
        <w:rPr>
          <w:spacing w:val="-6"/>
          <w:sz w:val="26"/>
          <w:szCs w:val="26"/>
        </w:rPr>
        <w:t>vớ</w:t>
      </w:r>
      <w:r w:rsidRPr="007D62E0">
        <w:rPr>
          <w:sz w:val="26"/>
          <w:szCs w:val="26"/>
        </w:rPr>
        <w:t>i</w:t>
      </w:r>
      <w:r w:rsidRPr="007D62E0">
        <w:rPr>
          <w:spacing w:val="12"/>
          <w:sz w:val="26"/>
          <w:szCs w:val="26"/>
        </w:rPr>
        <w:t xml:space="preserve"> </w:t>
      </w:r>
      <w:r w:rsidRPr="007D62E0">
        <w:rPr>
          <w:spacing w:val="-6"/>
          <w:sz w:val="26"/>
          <w:szCs w:val="26"/>
        </w:rPr>
        <w:t>s</w:t>
      </w:r>
      <w:r w:rsidRPr="007D62E0">
        <w:rPr>
          <w:sz w:val="26"/>
          <w:szCs w:val="26"/>
        </w:rPr>
        <w:t>ố</w:t>
      </w:r>
      <w:r w:rsidRPr="007D62E0">
        <w:rPr>
          <w:spacing w:val="11"/>
          <w:sz w:val="26"/>
          <w:szCs w:val="26"/>
        </w:rPr>
        <w:t xml:space="preserve"> </w:t>
      </w:r>
      <w:r w:rsidRPr="007D62E0">
        <w:rPr>
          <w:spacing w:val="-4"/>
          <w:sz w:val="26"/>
          <w:szCs w:val="26"/>
        </w:rPr>
        <w:t>s</w:t>
      </w:r>
      <w:r w:rsidRPr="007D62E0">
        <w:rPr>
          <w:spacing w:val="-6"/>
          <w:sz w:val="26"/>
          <w:szCs w:val="26"/>
        </w:rPr>
        <w:t>i</w:t>
      </w:r>
      <w:r w:rsidRPr="007D62E0">
        <w:rPr>
          <w:spacing w:val="-7"/>
          <w:sz w:val="26"/>
          <w:szCs w:val="26"/>
        </w:rPr>
        <w:t>t</w:t>
      </w:r>
      <w:r w:rsidRPr="007D62E0">
        <w:rPr>
          <w:sz w:val="26"/>
          <w:szCs w:val="26"/>
        </w:rPr>
        <w:t>e</w:t>
      </w:r>
      <w:r w:rsidRPr="007D62E0">
        <w:rPr>
          <w:spacing w:val="12"/>
          <w:sz w:val="26"/>
          <w:szCs w:val="26"/>
        </w:rPr>
        <w:t xml:space="preserve"> </w:t>
      </w:r>
      <w:r w:rsidRPr="007D62E0">
        <w:rPr>
          <w:spacing w:val="-6"/>
          <w:sz w:val="26"/>
          <w:szCs w:val="26"/>
        </w:rPr>
        <w:t>l</w:t>
      </w:r>
      <w:r w:rsidRPr="007D62E0">
        <w:rPr>
          <w:spacing w:val="-3"/>
          <w:sz w:val="26"/>
          <w:szCs w:val="26"/>
        </w:rPr>
        <w:t>ấ</w:t>
      </w:r>
      <w:r w:rsidRPr="007D62E0">
        <w:rPr>
          <w:sz w:val="26"/>
          <w:szCs w:val="26"/>
        </w:rPr>
        <w:t>y</w:t>
      </w:r>
      <w:r w:rsidRPr="007D62E0">
        <w:rPr>
          <w:spacing w:val="5"/>
          <w:sz w:val="26"/>
          <w:szCs w:val="26"/>
        </w:rPr>
        <w:t xml:space="preserve"> </w:t>
      </w:r>
      <w:r w:rsidRPr="007D62E0">
        <w:rPr>
          <w:spacing w:val="-2"/>
          <w:sz w:val="26"/>
          <w:szCs w:val="26"/>
        </w:rPr>
        <w:t>m</w:t>
      </w:r>
      <w:r w:rsidRPr="007D62E0">
        <w:rPr>
          <w:spacing w:val="-5"/>
          <w:sz w:val="26"/>
          <w:szCs w:val="26"/>
        </w:rPr>
        <w:t>ẫ</w:t>
      </w:r>
      <w:r w:rsidRPr="007D62E0">
        <w:rPr>
          <w:sz w:val="26"/>
          <w:szCs w:val="26"/>
        </w:rPr>
        <w:t xml:space="preserve">u </w:t>
      </w:r>
      <w:r w:rsidRPr="007D62E0">
        <w:rPr>
          <w:spacing w:val="-8"/>
          <w:sz w:val="26"/>
          <w:szCs w:val="26"/>
        </w:rPr>
        <w:t>đ</w:t>
      </w:r>
      <w:r w:rsidRPr="007D62E0">
        <w:rPr>
          <w:spacing w:val="-4"/>
          <w:sz w:val="26"/>
          <w:szCs w:val="26"/>
        </w:rPr>
        <w:t>ư</w:t>
      </w:r>
      <w:r w:rsidRPr="007D62E0">
        <w:rPr>
          <w:spacing w:val="-8"/>
          <w:sz w:val="26"/>
          <w:szCs w:val="26"/>
        </w:rPr>
        <w:t>ợ</w:t>
      </w:r>
      <w:r w:rsidRPr="007D62E0">
        <w:rPr>
          <w:sz w:val="26"/>
          <w:szCs w:val="26"/>
        </w:rPr>
        <w:t>c</w:t>
      </w:r>
      <w:r w:rsidRPr="007D62E0">
        <w:rPr>
          <w:spacing w:val="-11"/>
          <w:sz w:val="26"/>
          <w:szCs w:val="26"/>
        </w:rPr>
        <w:t xml:space="preserve"> y</w:t>
      </w:r>
      <w:r w:rsidRPr="007D62E0">
        <w:rPr>
          <w:spacing w:val="-5"/>
          <w:sz w:val="26"/>
          <w:szCs w:val="26"/>
        </w:rPr>
        <w:t>ê</w:t>
      </w:r>
      <w:r w:rsidRPr="007D62E0">
        <w:rPr>
          <w:sz w:val="26"/>
          <w:szCs w:val="26"/>
        </w:rPr>
        <w:t>u</w:t>
      </w:r>
      <w:r w:rsidRPr="007D62E0">
        <w:rPr>
          <w:spacing w:val="-13"/>
          <w:sz w:val="26"/>
          <w:szCs w:val="26"/>
        </w:rPr>
        <w:t xml:space="preserve"> </w:t>
      </w:r>
      <w:r w:rsidRPr="007D62E0">
        <w:rPr>
          <w:spacing w:val="-4"/>
          <w:sz w:val="26"/>
          <w:szCs w:val="26"/>
        </w:rPr>
        <w:t>c</w:t>
      </w:r>
      <w:r w:rsidRPr="007D62E0">
        <w:rPr>
          <w:spacing w:val="-5"/>
          <w:sz w:val="26"/>
          <w:szCs w:val="26"/>
        </w:rPr>
        <w:t>ầ</w:t>
      </w:r>
      <w:r w:rsidRPr="007D62E0">
        <w:rPr>
          <w:sz w:val="26"/>
          <w:szCs w:val="26"/>
        </w:rPr>
        <w:t>u</w:t>
      </w:r>
    </w:p>
    <w:p w:rsidR="007D62E0" w:rsidRPr="007D62E0" w:rsidRDefault="007D62E0" w:rsidP="007D62E0">
      <w:pPr>
        <w:spacing w:after="120" w:line="264" w:lineRule="auto"/>
        <w:rPr>
          <w:b/>
          <w:sz w:val="26"/>
          <w:szCs w:val="26"/>
        </w:rPr>
      </w:pPr>
      <w:r w:rsidRPr="007D62E0">
        <w:rPr>
          <w:sz w:val="26"/>
          <w:szCs w:val="26"/>
        </w:rPr>
        <w:t xml:space="preserve">-    </w:t>
      </w:r>
      <w:r w:rsidRPr="007D62E0">
        <w:rPr>
          <w:spacing w:val="25"/>
          <w:sz w:val="26"/>
          <w:szCs w:val="26"/>
        </w:rPr>
        <w:t xml:space="preserve"> </w:t>
      </w:r>
      <w:r w:rsidRPr="007D62E0">
        <w:rPr>
          <w:sz w:val="26"/>
          <w:szCs w:val="26"/>
        </w:rPr>
        <w:t>Các</w:t>
      </w:r>
      <w:r w:rsidRPr="007D62E0">
        <w:rPr>
          <w:spacing w:val="2"/>
          <w:sz w:val="26"/>
          <w:szCs w:val="26"/>
        </w:rPr>
        <w:t xml:space="preserve"> </w:t>
      </w:r>
      <w:r w:rsidRPr="007D62E0">
        <w:rPr>
          <w:sz w:val="26"/>
          <w:szCs w:val="26"/>
        </w:rPr>
        <w:t>p</w:t>
      </w:r>
      <w:r w:rsidRPr="007D62E0">
        <w:rPr>
          <w:spacing w:val="-1"/>
          <w:sz w:val="26"/>
          <w:szCs w:val="26"/>
        </w:rPr>
        <w:t>h</w:t>
      </w:r>
      <w:r w:rsidRPr="007D62E0">
        <w:rPr>
          <w:sz w:val="26"/>
          <w:szCs w:val="26"/>
        </w:rPr>
        <w:t>át</w:t>
      </w:r>
      <w:r w:rsidRPr="007D62E0">
        <w:rPr>
          <w:spacing w:val="3"/>
          <w:sz w:val="26"/>
          <w:szCs w:val="26"/>
        </w:rPr>
        <w:t xml:space="preserve"> </w:t>
      </w:r>
      <w:r w:rsidRPr="007D62E0">
        <w:rPr>
          <w:sz w:val="26"/>
          <w:szCs w:val="26"/>
        </w:rPr>
        <w:t>h</w:t>
      </w:r>
      <w:r w:rsidRPr="007D62E0">
        <w:rPr>
          <w:spacing w:val="2"/>
          <w:sz w:val="26"/>
          <w:szCs w:val="26"/>
        </w:rPr>
        <w:t>i</w:t>
      </w:r>
      <w:r w:rsidRPr="007D62E0">
        <w:rPr>
          <w:sz w:val="26"/>
          <w:szCs w:val="26"/>
        </w:rPr>
        <w:t>ện</w:t>
      </w:r>
      <w:r w:rsidRPr="007D62E0">
        <w:rPr>
          <w:spacing w:val="3"/>
          <w:sz w:val="26"/>
          <w:szCs w:val="26"/>
        </w:rPr>
        <w:t xml:space="preserve"> </w:t>
      </w:r>
      <w:r w:rsidRPr="007D62E0">
        <w:rPr>
          <w:sz w:val="26"/>
          <w:szCs w:val="26"/>
        </w:rPr>
        <w:t>đ</w:t>
      </w:r>
      <w:r w:rsidRPr="007D62E0">
        <w:rPr>
          <w:spacing w:val="-1"/>
          <w:sz w:val="26"/>
          <w:szCs w:val="26"/>
        </w:rPr>
        <w:t>á</w:t>
      </w:r>
      <w:r w:rsidRPr="007D62E0">
        <w:rPr>
          <w:spacing w:val="2"/>
          <w:sz w:val="26"/>
          <w:szCs w:val="26"/>
        </w:rPr>
        <w:t>n</w:t>
      </w:r>
      <w:r w:rsidRPr="007D62E0">
        <w:rPr>
          <w:sz w:val="26"/>
          <w:szCs w:val="26"/>
        </w:rPr>
        <w:t xml:space="preserve">h </w:t>
      </w:r>
      <w:r w:rsidRPr="007D62E0">
        <w:rPr>
          <w:spacing w:val="2"/>
          <w:sz w:val="26"/>
          <w:szCs w:val="26"/>
        </w:rPr>
        <w:t>g</w:t>
      </w:r>
      <w:r w:rsidRPr="007D62E0">
        <w:rPr>
          <w:spacing w:val="-1"/>
          <w:sz w:val="26"/>
          <w:szCs w:val="26"/>
        </w:rPr>
        <w:t>i</w:t>
      </w:r>
      <w:r w:rsidRPr="007D62E0">
        <w:rPr>
          <w:sz w:val="26"/>
          <w:szCs w:val="26"/>
        </w:rPr>
        <w:t>á</w:t>
      </w:r>
      <w:r w:rsidRPr="007D62E0">
        <w:rPr>
          <w:spacing w:val="2"/>
          <w:sz w:val="26"/>
          <w:szCs w:val="26"/>
        </w:rPr>
        <w:t xml:space="preserve"> </w:t>
      </w:r>
      <w:r w:rsidRPr="007D62E0">
        <w:rPr>
          <w:spacing w:val="5"/>
          <w:sz w:val="26"/>
          <w:szCs w:val="26"/>
        </w:rPr>
        <w:t>c</w:t>
      </w:r>
      <w:r w:rsidRPr="007D62E0">
        <w:rPr>
          <w:sz w:val="26"/>
          <w:szCs w:val="26"/>
        </w:rPr>
        <w:t>ủa</w:t>
      </w:r>
      <w:r w:rsidRPr="007D62E0">
        <w:rPr>
          <w:spacing w:val="1"/>
          <w:sz w:val="26"/>
          <w:szCs w:val="26"/>
        </w:rPr>
        <w:t xml:space="preserve"> c</w:t>
      </w:r>
      <w:r w:rsidRPr="007D62E0">
        <w:rPr>
          <w:sz w:val="26"/>
          <w:szCs w:val="26"/>
        </w:rPr>
        <w:t>ác</w:t>
      </w:r>
      <w:r w:rsidRPr="007D62E0">
        <w:rPr>
          <w:spacing w:val="2"/>
          <w:sz w:val="26"/>
          <w:szCs w:val="26"/>
        </w:rPr>
        <w:t xml:space="preserve"> </w:t>
      </w:r>
      <w:r w:rsidRPr="007D62E0">
        <w:rPr>
          <w:spacing w:val="1"/>
          <w:sz w:val="26"/>
          <w:szCs w:val="26"/>
        </w:rPr>
        <w:t>s</w:t>
      </w:r>
      <w:r w:rsidRPr="007D62E0">
        <w:rPr>
          <w:spacing w:val="-1"/>
          <w:sz w:val="26"/>
          <w:szCs w:val="26"/>
        </w:rPr>
        <w:t>i</w:t>
      </w:r>
      <w:r w:rsidRPr="007D62E0">
        <w:rPr>
          <w:sz w:val="26"/>
          <w:szCs w:val="26"/>
        </w:rPr>
        <w:t>te</w:t>
      </w:r>
      <w:r w:rsidRPr="007D62E0">
        <w:rPr>
          <w:spacing w:val="1"/>
          <w:sz w:val="26"/>
          <w:szCs w:val="26"/>
        </w:rPr>
        <w:t xml:space="preserve"> </w:t>
      </w:r>
      <w:r w:rsidRPr="007D62E0">
        <w:rPr>
          <w:spacing w:val="3"/>
          <w:sz w:val="26"/>
          <w:szCs w:val="26"/>
        </w:rPr>
        <w:t>r</w:t>
      </w:r>
      <w:r w:rsidRPr="007D62E0">
        <w:rPr>
          <w:spacing w:val="-1"/>
          <w:sz w:val="26"/>
          <w:szCs w:val="26"/>
        </w:rPr>
        <w:t>i</w:t>
      </w:r>
      <w:r w:rsidRPr="007D62E0">
        <w:rPr>
          <w:sz w:val="26"/>
          <w:szCs w:val="26"/>
        </w:rPr>
        <w:t>ê</w:t>
      </w:r>
      <w:r w:rsidRPr="007D62E0">
        <w:rPr>
          <w:spacing w:val="1"/>
          <w:sz w:val="26"/>
          <w:szCs w:val="26"/>
        </w:rPr>
        <w:t>n</w:t>
      </w:r>
      <w:r w:rsidRPr="007D62E0">
        <w:rPr>
          <w:sz w:val="26"/>
          <w:szCs w:val="26"/>
        </w:rPr>
        <w:t>g b</w:t>
      </w:r>
      <w:r w:rsidRPr="007D62E0">
        <w:rPr>
          <w:spacing w:val="-1"/>
          <w:sz w:val="26"/>
          <w:szCs w:val="26"/>
        </w:rPr>
        <w:t>i</w:t>
      </w:r>
      <w:r w:rsidRPr="007D62E0">
        <w:rPr>
          <w:sz w:val="26"/>
          <w:szCs w:val="26"/>
        </w:rPr>
        <w:t>ệt</w:t>
      </w:r>
      <w:r w:rsidRPr="007D62E0">
        <w:rPr>
          <w:spacing w:val="23"/>
          <w:sz w:val="26"/>
          <w:szCs w:val="26"/>
        </w:rPr>
        <w:t xml:space="preserve"> </w:t>
      </w:r>
      <w:r w:rsidRPr="007D62E0">
        <w:rPr>
          <w:spacing w:val="2"/>
          <w:sz w:val="26"/>
          <w:szCs w:val="26"/>
        </w:rPr>
        <w:t>c</w:t>
      </w:r>
      <w:r w:rsidRPr="007D62E0">
        <w:rPr>
          <w:sz w:val="26"/>
          <w:szCs w:val="26"/>
        </w:rPr>
        <w:t>ần</w:t>
      </w:r>
      <w:r w:rsidRPr="007D62E0">
        <w:rPr>
          <w:spacing w:val="22"/>
          <w:sz w:val="26"/>
          <w:szCs w:val="26"/>
        </w:rPr>
        <w:t xml:space="preserve"> </w:t>
      </w:r>
      <w:r w:rsidRPr="007D62E0">
        <w:rPr>
          <w:sz w:val="26"/>
          <w:szCs w:val="26"/>
        </w:rPr>
        <w:t>p</w:t>
      </w:r>
      <w:r w:rsidRPr="007D62E0">
        <w:rPr>
          <w:spacing w:val="2"/>
          <w:sz w:val="26"/>
          <w:szCs w:val="26"/>
        </w:rPr>
        <w:t>h</w:t>
      </w:r>
      <w:r w:rsidRPr="007D62E0">
        <w:rPr>
          <w:sz w:val="26"/>
          <w:szCs w:val="26"/>
        </w:rPr>
        <w:t>ải</w:t>
      </w:r>
      <w:r w:rsidRPr="007D62E0">
        <w:rPr>
          <w:spacing w:val="22"/>
          <w:sz w:val="26"/>
          <w:szCs w:val="26"/>
        </w:rPr>
        <w:t xml:space="preserve"> </w:t>
      </w:r>
      <w:r w:rsidRPr="007D62E0">
        <w:rPr>
          <w:sz w:val="26"/>
          <w:szCs w:val="26"/>
        </w:rPr>
        <w:t>đ</w:t>
      </w:r>
      <w:r w:rsidRPr="007D62E0">
        <w:rPr>
          <w:spacing w:val="1"/>
          <w:sz w:val="26"/>
          <w:szCs w:val="26"/>
        </w:rPr>
        <w:t>ư</w:t>
      </w:r>
      <w:r w:rsidRPr="007D62E0">
        <w:rPr>
          <w:spacing w:val="-1"/>
          <w:sz w:val="26"/>
          <w:szCs w:val="26"/>
        </w:rPr>
        <w:t>ợ</w:t>
      </w:r>
      <w:r w:rsidRPr="007D62E0">
        <w:rPr>
          <w:sz w:val="26"/>
          <w:szCs w:val="26"/>
        </w:rPr>
        <w:t>c</w:t>
      </w:r>
      <w:r w:rsidRPr="007D62E0">
        <w:rPr>
          <w:spacing w:val="20"/>
          <w:sz w:val="26"/>
          <w:szCs w:val="26"/>
        </w:rPr>
        <w:t xml:space="preserve"> </w:t>
      </w:r>
      <w:r w:rsidRPr="007D62E0">
        <w:rPr>
          <w:spacing w:val="3"/>
          <w:sz w:val="26"/>
          <w:szCs w:val="26"/>
        </w:rPr>
        <w:t>x</w:t>
      </w:r>
      <w:r w:rsidRPr="007D62E0">
        <w:rPr>
          <w:sz w:val="26"/>
          <w:szCs w:val="26"/>
        </w:rPr>
        <w:t>em</w:t>
      </w:r>
      <w:r w:rsidRPr="007D62E0">
        <w:rPr>
          <w:spacing w:val="24"/>
          <w:sz w:val="26"/>
          <w:szCs w:val="26"/>
        </w:rPr>
        <w:t xml:space="preserve"> </w:t>
      </w:r>
      <w:r w:rsidRPr="007D62E0">
        <w:rPr>
          <w:spacing w:val="-1"/>
          <w:sz w:val="26"/>
          <w:szCs w:val="26"/>
        </w:rPr>
        <w:t>x</w:t>
      </w:r>
      <w:r w:rsidRPr="007D62E0">
        <w:rPr>
          <w:sz w:val="26"/>
          <w:szCs w:val="26"/>
        </w:rPr>
        <w:t>ét</w:t>
      </w:r>
      <w:r w:rsidRPr="007D62E0">
        <w:rPr>
          <w:spacing w:val="21"/>
          <w:sz w:val="26"/>
          <w:szCs w:val="26"/>
        </w:rPr>
        <w:t xml:space="preserve"> </w:t>
      </w:r>
      <w:r w:rsidRPr="007D62E0">
        <w:rPr>
          <w:spacing w:val="2"/>
          <w:sz w:val="26"/>
          <w:szCs w:val="26"/>
        </w:rPr>
        <w:t>b</w:t>
      </w:r>
      <w:r w:rsidRPr="007D62E0">
        <w:rPr>
          <w:sz w:val="26"/>
          <w:szCs w:val="26"/>
        </w:rPr>
        <w:t>ao</w:t>
      </w:r>
      <w:r w:rsidRPr="007D62E0">
        <w:rPr>
          <w:spacing w:val="22"/>
          <w:sz w:val="26"/>
          <w:szCs w:val="26"/>
        </w:rPr>
        <w:t xml:space="preserve"> </w:t>
      </w:r>
      <w:r w:rsidRPr="007D62E0">
        <w:rPr>
          <w:sz w:val="26"/>
          <w:szCs w:val="26"/>
        </w:rPr>
        <w:t>q</w:t>
      </w:r>
      <w:r w:rsidRPr="007D62E0">
        <w:rPr>
          <w:spacing w:val="-1"/>
          <w:sz w:val="26"/>
          <w:szCs w:val="26"/>
        </w:rPr>
        <w:t>u</w:t>
      </w:r>
      <w:r w:rsidRPr="007D62E0">
        <w:rPr>
          <w:spacing w:val="2"/>
          <w:sz w:val="26"/>
          <w:szCs w:val="26"/>
        </w:rPr>
        <w:t>á</w:t>
      </w:r>
      <w:r w:rsidRPr="007D62E0">
        <w:rPr>
          <w:sz w:val="26"/>
          <w:szCs w:val="26"/>
        </w:rPr>
        <w:t>t</w:t>
      </w:r>
      <w:r w:rsidRPr="007D62E0">
        <w:rPr>
          <w:spacing w:val="19"/>
          <w:sz w:val="26"/>
          <w:szCs w:val="26"/>
        </w:rPr>
        <w:t xml:space="preserve"> </w:t>
      </w:r>
      <w:r w:rsidRPr="007D62E0">
        <w:rPr>
          <w:spacing w:val="2"/>
          <w:sz w:val="26"/>
          <w:szCs w:val="26"/>
        </w:rPr>
        <w:t>t</w:t>
      </w:r>
      <w:r w:rsidRPr="007D62E0">
        <w:rPr>
          <w:sz w:val="26"/>
          <w:szCs w:val="26"/>
        </w:rPr>
        <w:t>o</w:t>
      </w:r>
      <w:r w:rsidRPr="007D62E0">
        <w:rPr>
          <w:spacing w:val="1"/>
          <w:sz w:val="26"/>
          <w:szCs w:val="26"/>
        </w:rPr>
        <w:t>à</w:t>
      </w:r>
      <w:r w:rsidRPr="007D62E0">
        <w:rPr>
          <w:sz w:val="26"/>
          <w:szCs w:val="26"/>
        </w:rPr>
        <w:t>n bộ</w:t>
      </w:r>
      <w:r w:rsidRPr="007D62E0">
        <w:rPr>
          <w:spacing w:val="4"/>
          <w:sz w:val="26"/>
          <w:szCs w:val="26"/>
        </w:rPr>
        <w:t xml:space="preserve"> </w:t>
      </w:r>
      <w:r w:rsidRPr="007D62E0">
        <w:rPr>
          <w:sz w:val="26"/>
          <w:szCs w:val="26"/>
        </w:rPr>
        <w:t>hệ</w:t>
      </w:r>
      <w:r w:rsidRPr="007D62E0">
        <w:rPr>
          <w:spacing w:val="4"/>
          <w:sz w:val="26"/>
          <w:szCs w:val="26"/>
        </w:rPr>
        <w:t xml:space="preserve"> </w:t>
      </w:r>
      <w:r w:rsidRPr="007D62E0">
        <w:rPr>
          <w:sz w:val="26"/>
          <w:szCs w:val="26"/>
        </w:rPr>
        <w:t>th</w:t>
      </w:r>
      <w:r w:rsidRPr="007D62E0">
        <w:rPr>
          <w:spacing w:val="2"/>
          <w:sz w:val="26"/>
          <w:szCs w:val="26"/>
        </w:rPr>
        <w:t>ố</w:t>
      </w:r>
      <w:r w:rsidRPr="007D62E0">
        <w:rPr>
          <w:sz w:val="26"/>
          <w:szCs w:val="26"/>
        </w:rPr>
        <w:t xml:space="preserve">ng </w:t>
      </w:r>
      <w:r w:rsidRPr="007D62E0">
        <w:rPr>
          <w:spacing w:val="1"/>
          <w:sz w:val="26"/>
          <w:szCs w:val="26"/>
        </w:rPr>
        <w:t>v</w:t>
      </w:r>
      <w:r w:rsidRPr="007D62E0">
        <w:rPr>
          <w:sz w:val="26"/>
          <w:szCs w:val="26"/>
        </w:rPr>
        <w:t>à</w:t>
      </w:r>
      <w:r w:rsidRPr="007D62E0">
        <w:rPr>
          <w:spacing w:val="2"/>
          <w:sz w:val="26"/>
          <w:szCs w:val="26"/>
        </w:rPr>
        <w:t xml:space="preserve"> </w:t>
      </w:r>
      <w:r w:rsidRPr="007D62E0">
        <w:rPr>
          <w:spacing w:val="1"/>
          <w:sz w:val="26"/>
          <w:szCs w:val="26"/>
        </w:rPr>
        <w:t>s</w:t>
      </w:r>
      <w:r w:rsidRPr="007D62E0">
        <w:rPr>
          <w:sz w:val="26"/>
          <w:szCs w:val="26"/>
        </w:rPr>
        <w:t>ự</w:t>
      </w:r>
      <w:r w:rsidRPr="007D62E0">
        <w:rPr>
          <w:spacing w:val="3"/>
          <w:sz w:val="26"/>
          <w:szCs w:val="26"/>
        </w:rPr>
        <w:t xml:space="preserve"> </w:t>
      </w:r>
      <w:r w:rsidRPr="007D62E0">
        <w:rPr>
          <w:spacing w:val="4"/>
          <w:sz w:val="26"/>
          <w:szCs w:val="26"/>
        </w:rPr>
        <w:t>k</w:t>
      </w:r>
      <w:r w:rsidRPr="007D62E0">
        <w:rPr>
          <w:sz w:val="26"/>
          <w:szCs w:val="26"/>
        </w:rPr>
        <w:t>hắc</w:t>
      </w:r>
      <w:r w:rsidRPr="007D62E0">
        <w:rPr>
          <w:spacing w:val="3"/>
          <w:sz w:val="26"/>
          <w:szCs w:val="26"/>
        </w:rPr>
        <w:t xml:space="preserve"> </w:t>
      </w:r>
      <w:r w:rsidRPr="007D62E0">
        <w:rPr>
          <w:sz w:val="26"/>
          <w:szCs w:val="26"/>
        </w:rPr>
        <w:t>phục</w:t>
      </w:r>
      <w:r w:rsidRPr="007D62E0">
        <w:rPr>
          <w:spacing w:val="3"/>
          <w:sz w:val="26"/>
          <w:szCs w:val="26"/>
        </w:rPr>
        <w:t xml:space="preserve"> </w:t>
      </w:r>
      <w:r w:rsidRPr="007D62E0">
        <w:rPr>
          <w:sz w:val="26"/>
          <w:szCs w:val="26"/>
        </w:rPr>
        <w:t>ph</w:t>
      </w:r>
      <w:r w:rsidRPr="007D62E0">
        <w:rPr>
          <w:spacing w:val="2"/>
          <w:sz w:val="26"/>
          <w:szCs w:val="26"/>
        </w:rPr>
        <w:t>ả</w:t>
      </w:r>
      <w:r w:rsidRPr="007D62E0">
        <w:rPr>
          <w:sz w:val="26"/>
          <w:szCs w:val="26"/>
        </w:rPr>
        <w:t>i</w:t>
      </w:r>
      <w:r w:rsidRPr="007D62E0">
        <w:rPr>
          <w:spacing w:val="1"/>
          <w:sz w:val="26"/>
          <w:szCs w:val="26"/>
        </w:rPr>
        <w:t xml:space="preserve"> </w:t>
      </w:r>
      <w:r w:rsidRPr="007D62E0">
        <w:rPr>
          <w:sz w:val="26"/>
          <w:szCs w:val="26"/>
        </w:rPr>
        <w:t>đ</w:t>
      </w:r>
      <w:r w:rsidRPr="007D62E0">
        <w:rPr>
          <w:spacing w:val="1"/>
          <w:sz w:val="26"/>
          <w:szCs w:val="26"/>
        </w:rPr>
        <w:t>ư</w:t>
      </w:r>
      <w:r w:rsidRPr="007D62E0">
        <w:rPr>
          <w:spacing w:val="-1"/>
          <w:sz w:val="26"/>
          <w:szCs w:val="26"/>
        </w:rPr>
        <w:t>ợ</w:t>
      </w:r>
      <w:r w:rsidRPr="007D62E0">
        <w:rPr>
          <w:sz w:val="26"/>
          <w:szCs w:val="26"/>
        </w:rPr>
        <w:t>c th</w:t>
      </w:r>
      <w:r w:rsidRPr="007D62E0">
        <w:rPr>
          <w:spacing w:val="1"/>
          <w:sz w:val="26"/>
          <w:szCs w:val="26"/>
        </w:rPr>
        <w:t>ự</w:t>
      </w:r>
      <w:r w:rsidRPr="007D62E0">
        <w:rPr>
          <w:sz w:val="26"/>
          <w:szCs w:val="26"/>
        </w:rPr>
        <w:t>c</w:t>
      </w:r>
      <w:r w:rsidRPr="007D62E0">
        <w:rPr>
          <w:spacing w:val="-3"/>
          <w:sz w:val="26"/>
          <w:szCs w:val="26"/>
        </w:rPr>
        <w:t xml:space="preserve"> </w:t>
      </w:r>
      <w:r w:rsidRPr="007D62E0">
        <w:rPr>
          <w:sz w:val="26"/>
          <w:szCs w:val="26"/>
        </w:rPr>
        <w:t>h</w:t>
      </w:r>
      <w:r w:rsidRPr="007D62E0">
        <w:rPr>
          <w:spacing w:val="-1"/>
          <w:sz w:val="26"/>
          <w:szCs w:val="26"/>
        </w:rPr>
        <w:t>i</w:t>
      </w:r>
      <w:r w:rsidRPr="007D62E0">
        <w:rPr>
          <w:spacing w:val="2"/>
          <w:sz w:val="26"/>
          <w:szCs w:val="26"/>
        </w:rPr>
        <w:t>ệ</w:t>
      </w:r>
      <w:r w:rsidRPr="007D62E0">
        <w:rPr>
          <w:sz w:val="26"/>
          <w:szCs w:val="26"/>
        </w:rPr>
        <w:t>n</w:t>
      </w:r>
      <w:r w:rsidRPr="007D62E0">
        <w:rPr>
          <w:spacing w:val="-5"/>
          <w:sz w:val="26"/>
          <w:szCs w:val="26"/>
        </w:rPr>
        <w:t xml:space="preserve"> </w:t>
      </w:r>
      <w:r w:rsidRPr="007D62E0">
        <w:rPr>
          <w:spacing w:val="5"/>
          <w:sz w:val="26"/>
          <w:szCs w:val="26"/>
        </w:rPr>
        <w:t>m</w:t>
      </w:r>
      <w:r w:rsidRPr="007D62E0">
        <w:rPr>
          <w:sz w:val="26"/>
          <w:szCs w:val="26"/>
        </w:rPr>
        <w:t>ột</w:t>
      </w:r>
      <w:r w:rsidRPr="007D62E0">
        <w:rPr>
          <w:spacing w:val="-3"/>
          <w:sz w:val="26"/>
          <w:szCs w:val="26"/>
        </w:rPr>
        <w:t xml:space="preserve"> </w:t>
      </w:r>
      <w:r w:rsidRPr="007D62E0">
        <w:rPr>
          <w:spacing w:val="1"/>
          <w:sz w:val="26"/>
          <w:szCs w:val="26"/>
        </w:rPr>
        <w:t>c</w:t>
      </w:r>
      <w:r w:rsidRPr="007D62E0">
        <w:rPr>
          <w:sz w:val="26"/>
          <w:szCs w:val="26"/>
        </w:rPr>
        <w:t>á</w:t>
      </w:r>
      <w:r w:rsidRPr="007D62E0">
        <w:rPr>
          <w:spacing w:val="1"/>
          <w:sz w:val="26"/>
          <w:szCs w:val="26"/>
        </w:rPr>
        <w:t>c</w:t>
      </w:r>
      <w:r w:rsidRPr="007D62E0">
        <w:rPr>
          <w:sz w:val="26"/>
          <w:szCs w:val="26"/>
        </w:rPr>
        <w:t>h</w:t>
      </w:r>
      <w:r w:rsidRPr="007D62E0">
        <w:rPr>
          <w:spacing w:val="-4"/>
          <w:sz w:val="26"/>
          <w:szCs w:val="26"/>
        </w:rPr>
        <w:t xml:space="preserve"> </w:t>
      </w:r>
      <w:r w:rsidRPr="007D62E0">
        <w:rPr>
          <w:spacing w:val="-1"/>
          <w:sz w:val="26"/>
          <w:szCs w:val="26"/>
        </w:rPr>
        <w:t>p</w:t>
      </w:r>
      <w:r w:rsidRPr="007D62E0">
        <w:rPr>
          <w:sz w:val="26"/>
          <w:szCs w:val="26"/>
        </w:rPr>
        <w:t>hù</w:t>
      </w:r>
      <w:r w:rsidRPr="007D62E0">
        <w:rPr>
          <w:spacing w:val="-2"/>
          <w:sz w:val="26"/>
          <w:szCs w:val="26"/>
        </w:rPr>
        <w:t xml:space="preserve"> </w:t>
      </w:r>
      <w:r w:rsidRPr="007D62E0">
        <w:rPr>
          <w:spacing w:val="1"/>
          <w:sz w:val="26"/>
          <w:szCs w:val="26"/>
        </w:rPr>
        <w:t>hợ</w:t>
      </w:r>
      <w:r w:rsidRPr="007D62E0">
        <w:rPr>
          <w:sz w:val="26"/>
          <w:szCs w:val="26"/>
        </w:rPr>
        <w:t>p</w:t>
      </w:r>
    </w:p>
    <w:p w:rsidR="00DB5268" w:rsidRDefault="00DB5268">
      <w:pPr>
        <w:spacing w:before="0"/>
        <w:ind w:firstLine="0"/>
        <w:jc w:val="left"/>
        <w:rPr>
          <w:b/>
          <w:sz w:val="26"/>
          <w:szCs w:val="26"/>
          <w:lang w:val="de-DE"/>
        </w:rPr>
      </w:pPr>
      <w:r>
        <w:rPr>
          <w:b/>
          <w:sz w:val="26"/>
          <w:szCs w:val="26"/>
          <w:lang w:val="de-DE"/>
        </w:rPr>
        <w:br w:type="page"/>
      </w:r>
    </w:p>
    <w:p w:rsidR="007D62E0" w:rsidRPr="007D62E0" w:rsidRDefault="001A47DB" w:rsidP="007D62E0">
      <w:pPr>
        <w:spacing w:before="40" w:after="40" w:line="288" w:lineRule="auto"/>
        <w:jc w:val="center"/>
        <w:rPr>
          <w:b/>
          <w:sz w:val="26"/>
          <w:szCs w:val="26"/>
        </w:rPr>
      </w:pPr>
      <w:r>
        <w:rPr>
          <w:b/>
          <w:sz w:val="26"/>
          <w:szCs w:val="26"/>
          <w:lang w:val="de-DE"/>
        </w:rPr>
        <w:lastRenderedPageBreak/>
        <w:t>Bảng 8.2. Q</w:t>
      </w:r>
      <w:r w:rsidR="007D62E0" w:rsidRPr="007D62E0">
        <w:rPr>
          <w:b/>
          <w:sz w:val="26"/>
          <w:szCs w:val="26"/>
          <w:lang w:val="de-DE"/>
        </w:rPr>
        <w:t xml:space="preserve">uy định về </w:t>
      </w:r>
      <w:r w:rsidR="007D62E0" w:rsidRPr="007D62E0">
        <w:rPr>
          <w:b/>
          <w:sz w:val="26"/>
          <w:szCs w:val="26"/>
        </w:rPr>
        <w:t>số lượng địa điểm được đánh giá khi sử dụng lấy mẫu nhiều địa điểm</w:t>
      </w:r>
    </w:p>
    <w:tbl>
      <w:tblPr>
        <w:tblW w:w="10179" w:type="dxa"/>
        <w:tblInd w:w="-255" w:type="dxa"/>
        <w:tblCellMar>
          <w:left w:w="0" w:type="dxa"/>
          <w:right w:w="0" w:type="dxa"/>
        </w:tblCellMar>
        <w:tblLook w:val="0000" w:firstRow="0" w:lastRow="0" w:firstColumn="0" w:lastColumn="0" w:noHBand="0" w:noVBand="0"/>
      </w:tblPr>
      <w:tblGrid>
        <w:gridCol w:w="3261"/>
        <w:gridCol w:w="2405"/>
        <w:gridCol w:w="563"/>
        <w:gridCol w:w="552"/>
        <w:gridCol w:w="566"/>
        <w:gridCol w:w="570"/>
        <w:gridCol w:w="558"/>
        <w:gridCol w:w="552"/>
        <w:gridCol w:w="558"/>
        <w:gridCol w:w="594"/>
      </w:tblGrid>
      <w:tr w:rsidR="007D62E0" w:rsidRPr="00256D0D" w:rsidTr="00BC6EAF">
        <w:tc>
          <w:tcPr>
            <w:tcW w:w="3261" w:type="dxa"/>
            <w:vMerge w:val="restart"/>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256D0D" w:rsidRDefault="007D62E0" w:rsidP="003C339A">
            <w:pPr>
              <w:jc w:val="center"/>
              <w:rPr>
                <w:szCs w:val="24"/>
              </w:rPr>
            </w:pPr>
          </w:p>
        </w:tc>
        <w:tc>
          <w:tcPr>
            <w:tcW w:w="6918" w:type="dxa"/>
            <w:gridSpan w:val="9"/>
            <w:tcBorders>
              <w:top w:val="single" w:sz="4" w:space="0" w:color="auto"/>
              <w:left w:val="single" w:sz="4" w:space="0" w:color="auto"/>
              <w:bottom w:val="nil"/>
              <w:right w:val="single" w:sz="4" w:space="0" w:color="auto"/>
            </w:tcBorders>
            <w:shd w:val="clear" w:color="auto" w:fill="FFFFFF"/>
            <w:tcMar>
              <w:left w:w="29" w:type="dxa"/>
              <w:right w:w="29" w:type="dxa"/>
            </w:tcMar>
            <w:vAlign w:val="center"/>
          </w:tcPr>
          <w:p w:rsidR="007D62E0" w:rsidRPr="00256D0D" w:rsidRDefault="007D62E0" w:rsidP="003C339A">
            <w:pPr>
              <w:jc w:val="center"/>
              <w:rPr>
                <w:b/>
                <w:szCs w:val="24"/>
              </w:rPr>
            </w:pPr>
            <w:r w:rsidRPr="00256D0D">
              <w:rPr>
                <w:b/>
                <w:szCs w:val="24"/>
              </w:rPr>
              <w:t>Tổng số địa điểm</w:t>
            </w:r>
          </w:p>
        </w:tc>
      </w:tr>
      <w:tr w:rsidR="007D62E0" w:rsidRPr="00256D0D" w:rsidTr="00BC6EAF">
        <w:tc>
          <w:tcPr>
            <w:tcW w:w="3261" w:type="dxa"/>
            <w:vMerge/>
            <w:tcBorders>
              <w:top w:val="nil"/>
              <w:left w:val="single" w:sz="4" w:space="0" w:color="auto"/>
              <w:bottom w:val="nil"/>
              <w:right w:val="nil"/>
            </w:tcBorders>
            <w:shd w:val="clear" w:color="auto" w:fill="FFFFFF"/>
            <w:tcMar>
              <w:left w:w="29" w:type="dxa"/>
              <w:right w:w="29" w:type="dxa"/>
            </w:tcMar>
            <w:vAlign w:val="center"/>
          </w:tcPr>
          <w:p w:rsidR="007D62E0" w:rsidRPr="00256D0D" w:rsidRDefault="007D62E0" w:rsidP="003C339A">
            <w:pPr>
              <w:jc w:val="center"/>
              <w:rPr>
                <w:szCs w:val="24"/>
              </w:rPr>
            </w:pPr>
          </w:p>
        </w:tc>
        <w:tc>
          <w:tcPr>
            <w:tcW w:w="2405"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256D0D" w:rsidRDefault="007D62E0" w:rsidP="00BC6EAF">
            <w:pPr>
              <w:ind w:firstLine="0"/>
              <w:jc w:val="center"/>
              <w:rPr>
                <w:b/>
                <w:szCs w:val="24"/>
              </w:rPr>
            </w:pPr>
            <w:r w:rsidRPr="00256D0D">
              <w:rPr>
                <w:b/>
                <w:szCs w:val="24"/>
              </w:rPr>
              <w:t>Số lượng địa điểm được đánh giá từ 1 đến 20</w:t>
            </w:r>
          </w:p>
        </w:tc>
        <w:tc>
          <w:tcPr>
            <w:tcW w:w="563"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C9677F" w:rsidRDefault="007D62E0" w:rsidP="00C9677F">
            <w:pPr>
              <w:jc w:val="center"/>
              <w:rPr>
                <w:b/>
                <w:szCs w:val="24"/>
                <w:lang w:val="en-US"/>
              </w:rPr>
            </w:pPr>
            <w:r w:rsidRPr="00256D0D">
              <w:rPr>
                <w:b/>
                <w:szCs w:val="24"/>
              </w:rPr>
              <w:t>2</w:t>
            </w:r>
            <w:r w:rsidR="00C9677F">
              <w:rPr>
                <w:b/>
                <w:szCs w:val="24"/>
                <w:lang w:val="en-US"/>
              </w:rPr>
              <w:t>21</w:t>
            </w:r>
          </w:p>
        </w:tc>
        <w:tc>
          <w:tcPr>
            <w:tcW w:w="552"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C9677F" w:rsidRDefault="007D62E0" w:rsidP="00C9677F">
            <w:pPr>
              <w:jc w:val="center"/>
              <w:rPr>
                <w:b/>
                <w:szCs w:val="24"/>
                <w:lang w:val="en-US"/>
              </w:rPr>
            </w:pPr>
            <w:r w:rsidRPr="00256D0D">
              <w:rPr>
                <w:b/>
                <w:szCs w:val="24"/>
              </w:rPr>
              <w:t>2</w:t>
            </w:r>
            <w:r w:rsidR="00C9677F">
              <w:rPr>
                <w:b/>
                <w:szCs w:val="24"/>
                <w:lang w:val="en-US"/>
              </w:rPr>
              <w:t>22</w:t>
            </w:r>
          </w:p>
        </w:tc>
        <w:tc>
          <w:tcPr>
            <w:tcW w:w="566"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C9677F" w:rsidRDefault="007D62E0" w:rsidP="00C9677F">
            <w:pPr>
              <w:jc w:val="center"/>
              <w:rPr>
                <w:b/>
                <w:szCs w:val="24"/>
                <w:lang w:val="en-US"/>
              </w:rPr>
            </w:pPr>
            <w:r w:rsidRPr="00256D0D">
              <w:rPr>
                <w:b/>
                <w:szCs w:val="24"/>
              </w:rPr>
              <w:t>2</w:t>
            </w:r>
            <w:r w:rsidR="00C9677F">
              <w:rPr>
                <w:b/>
                <w:szCs w:val="24"/>
                <w:lang w:val="en-US"/>
              </w:rPr>
              <w:t>23</w:t>
            </w:r>
          </w:p>
        </w:tc>
        <w:tc>
          <w:tcPr>
            <w:tcW w:w="570"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256D0D" w:rsidRDefault="007D62E0" w:rsidP="00C9677F">
            <w:pPr>
              <w:jc w:val="center"/>
              <w:rPr>
                <w:b/>
                <w:szCs w:val="24"/>
              </w:rPr>
            </w:pPr>
            <w:r w:rsidRPr="00256D0D">
              <w:rPr>
                <w:b/>
                <w:szCs w:val="24"/>
              </w:rPr>
              <w:t>2</w:t>
            </w:r>
            <w:r w:rsidR="00C9677F">
              <w:rPr>
                <w:b/>
                <w:szCs w:val="24"/>
              </w:rPr>
              <w:t>24</w:t>
            </w:r>
          </w:p>
        </w:tc>
        <w:tc>
          <w:tcPr>
            <w:tcW w:w="558"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256D0D" w:rsidRDefault="007D62E0" w:rsidP="00C9677F">
            <w:pPr>
              <w:jc w:val="center"/>
              <w:rPr>
                <w:b/>
                <w:szCs w:val="24"/>
              </w:rPr>
            </w:pPr>
            <w:r w:rsidRPr="00256D0D">
              <w:rPr>
                <w:b/>
                <w:szCs w:val="24"/>
              </w:rPr>
              <w:t>2</w:t>
            </w:r>
            <w:r w:rsidR="00C9677F">
              <w:rPr>
                <w:b/>
                <w:szCs w:val="24"/>
                <w:lang w:val="en-US"/>
              </w:rPr>
              <w:t>2</w:t>
            </w:r>
            <w:r w:rsidRPr="00256D0D">
              <w:rPr>
                <w:b/>
                <w:szCs w:val="24"/>
              </w:rPr>
              <w:t>5</w:t>
            </w:r>
          </w:p>
        </w:tc>
        <w:tc>
          <w:tcPr>
            <w:tcW w:w="552"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256D0D" w:rsidRDefault="007D62E0" w:rsidP="00C9677F">
            <w:pPr>
              <w:jc w:val="center"/>
              <w:rPr>
                <w:b/>
                <w:szCs w:val="24"/>
              </w:rPr>
            </w:pPr>
            <w:r w:rsidRPr="00256D0D">
              <w:rPr>
                <w:b/>
                <w:szCs w:val="24"/>
              </w:rPr>
              <w:t>2</w:t>
            </w:r>
            <w:r w:rsidR="00C9677F">
              <w:rPr>
                <w:b/>
                <w:szCs w:val="24"/>
                <w:lang w:val="en-US"/>
              </w:rPr>
              <w:t>2</w:t>
            </w:r>
            <w:r w:rsidRPr="00256D0D">
              <w:rPr>
                <w:b/>
                <w:szCs w:val="24"/>
              </w:rPr>
              <w:t>6</w:t>
            </w:r>
          </w:p>
        </w:tc>
        <w:tc>
          <w:tcPr>
            <w:tcW w:w="558" w:type="dxa"/>
            <w:tcBorders>
              <w:top w:val="single" w:sz="4" w:space="0" w:color="auto"/>
              <w:left w:val="single" w:sz="4" w:space="0" w:color="auto"/>
              <w:bottom w:val="nil"/>
              <w:right w:val="nil"/>
            </w:tcBorders>
            <w:shd w:val="clear" w:color="auto" w:fill="FFFFFF"/>
            <w:tcMar>
              <w:left w:w="29" w:type="dxa"/>
              <w:right w:w="29" w:type="dxa"/>
            </w:tcMar>
            <w:vAlign w:val="center"/>
          </w:tcPr>
          <w:p w:rsidR="007D62E0" w:rsidRPr="00256D0D" w:rsidRDefault="007D62E0" w:rsidP="00C9677F">
            <w:pPr>
              <w:jc w:val="center"/>
              <w:rPr>
                <w:b/>
                <w:szCs w:val="24"/>
              </w:rPr>
            </w:pPr>
            <w:r w:rsidRPr="00256D0D">
              <w:rPr>
                <w:b/>
                <w:szCs w:val="24"/>
              </w:rPr>
              <w:t>2</w:t>
            </w:r>
            <w:r w:rsidR="00C9677F">
              <w:rPr>
                <w:b/>
                <w:szCs w:val="24"/>
                <w:lang w:val="en-US"/>
              </w:rPr>
              <w:t>2</w:t>
            </w:r>
            <w:r w:rsidRPr="00256D0D">
              <w:rPr>
                <w:b/>
                <w:szCs w:val="24"/>
              </w:rPr>
              <w:t>7</w:t>
            </w:r>
          </w:p>
        </w:tc>
        <w:tc>
          <w:tcPr>
            <w:tcW w:w="594" w:type="dxa"/>
            <w:tcBorders>
              <w:top w:val="single" w:sz="4" w:space="0" w:color="auto"/>
              <w:left w:val="single" w:sz="4" w:space="0" w:color="auto"/>
              <w:bottom w:val="nil"/>
              <w:right w:val="single" w:sz="4" w:space="0" w:color="auto"/>
            </w:tcBorders>
            <w:shd w:val="clear" w:color="auto" w:fill="FFFFFF"/>
            <w:tcMar>
              <w:left w:w="29" w:type="dxa"/>
              <w:right w:w="29" w:type="dxa"/>
            </w:tcMar>
            <w:vAlign w:val="center"/>
          </w:tcPr>
          <w:p w:rsidR="007D62E0" w:rsidRPr="00256D0D" w:rsidRDefault="007D62E0" w:rsidP="00C9677F">
            <w:pPr>
              <w:jc w:val="center"/>
              <w:rPr>
                <w:b/>
                <w:szCs w:val="24"/>
              </w:rPr>
            </w:pPr>
            <w:r w:rsidRPr="00256D0D">
              <w:rPr>
                <w:b/>
                <w:szCs w:val="24"/>
              </w:rPr>
              <w:t>2</w:t>
            </w:r>
            <w:r w:rsidR="00C9677F">
              <w:rPr>
                <w:b/>
                <w:szCs w:val="24"/>
                <w:lang w:val="en-US"/>
              </w:rPr>
              <w:t>2</w:t>
            </w:r>
            <w:r w:rsidRPr="00256D0D">
              <w:rPr>
                <w:b/>
                <w:szCs w:val="24"/>
              </w:rPr>
              <w:t>8</w:t>
            </w:r>
          </w:p>
        </w:tc>
      </w:tr>
      <w:tr w:rsidR="00BC6EAF" w:rsidRPr="00256D0D" w:rsidTr="00BC6EAF">
        <w:tc>
          <w:tcPr>
            <w:tcW w:w="3261"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left"/>
              <w:rPr>
                <w:szCs w:val="24"/>
              </w:rPr>
            </w:pPr>
            <w:r w:rsidRPr="00256D0D">
              <w:rPr>
                <w:szCs w:val="24"/>
              </w:rPr>
              <w:t>Số địa điểm nhiều hơn 20</w:t>
            </w:r>
          </w:p>
        </w:tc>
        <w:tc>
          <w:tcPr>
            <w:tcW w:w="2405"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jc w:val="center"/>
              <w:rPr>
                <w:szCs w:val="24"/>
              </w:rPr>
            </w:pPr>
            <w:r w:rsidRPr="00256D0D">
              <w:rPr>
                <w:szCs w:val="24"/>
              </w:rPr>
              <w:t>0</w:t>
            </w:r>
          </w:p>
        </w:tc>
        <w:tc>
          <w:tcPr>
            <w:tcW w:w="563"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1</w:t>
            </w:r>
          </w:p>
        </w:tc>
        <w:tc>
          <w:tcPr>
            <w:tcW w:w="552"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2</w:t>
            </w:r>
          </w:p>
        </w:tc>
        <w:tc>
          <w:tcPr>
            <w:tcW w:w="566"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3</w:t>
            </w:r>
          </w:p>
        </w:tc>
        <w:tc>
          <w:tcPr>
            <w:tcW w:w="570"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4</w:t>
            </w:r>
          </w:p>
        </w:tc>
        <w:tc>
          <w:tcPr>
            <w:tcW w:w="558"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5</w:t>
            </w:r>
          </w:p>
        </w:tc>
        <w:tc>
          <w:tcPr>
            <w:tcW w:w="552"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6</w:t>
            </w:r>
          </w:p>
        </w:tc>
        <w:tc>
          <w:tcPr>
            <w:tcW w:w="558"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7</w:t>
            </w:r>
          </w:p>
        </w:tc>
        <w:tc>
          <w:tcPr>
            <w:tcW w:w="594" w:type="dxa"/>
            <w:tcBorders>
              <w:top w:val="single" w:sz="4" w:space="0" w:color="auto"/>
              <w:left w:val="single" w:sz="4" w:space="0" w:color="auto"/>
              <w:bottom w:val="nil"/>
              <w:right w:val="single" w:sz="4" w:space="0" w:color="auto"/>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8</w:t>
            </w:r>
          </w:p>
        </w:tc>
      </w:tr>
      <w:tr w:rsidR="00BC6EAF" w:rsidRPr="00256D0D" w:rsidTr="00BC6EAF">
        <w:tc>
          <w:tcPr>
            <w:tcW w:w="3261"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left"/>
              <w:rPr>
                <w:szCs w:val="24"/>
              </w:rPr>
            </w:pPr>
            <w:r w:rsidRPr="00256D0D">
              <w:rPr>
                <w:szCs w:val="24"/>
              </w:rPr>
              <w:t>Số địa điểm cộng thêm để đánh giá</w:t>
            </w:r>
          </w:p>
        </w:tc>
        <w:tc>
          <w:tcPr>
            <w:tcW w:w="2405"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jc w:val="center"/>
              <w:rPr>
                <w:szCs w:val="24"/>
              </w:rPr>
            </w:pPr>
            <w:r w:rsidRPr="00256D0D">
              <w:rPr>
                <w:szCs w:val="24"/>
              </w:rPr>
              <w:t>0</w:t>
            </w:r>
          </w:p>
        </w:tc>
        <w:tc>
          <w:tcPr>
            <w:tcW w:w="563"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1</w:t>
            </w:r>
          </w:p>
        </w:tc>
        <w:tc>
          <w:tcPr>
            <w:tcW w:w="552"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1</w:t>
            </w:r>
          </w:p>
        </w:tc>
        <w:tc>
          <w:tcPr>
            <w:tcW w:w="566"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1</w:t>
            </w:r>
          </w:p>
        </w:tc>
        <w:tc>
          <w:tcPr>
            <w:tcW w:w="570"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1</w:t>
            </w:r>
          </w:p>
        </w:tc>
        <w:tc>
          <w:tcPr>
            <w:tcW w:w="558"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1</w:t>
            </w:r>
          </w:p>
        </w:tc>
        <w:tc>
          <w:tcPr>
            <w:tcW w:w="552"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2</w:t>
            </w:r>
          </w:p>
        </w:tc>
        <w:tc>
          <w:tcPr>
            <w:tcW w:w="558" w:type="dxa"/>
            <w:tcBorders>
              <w:top w:val="single" w:sz="4" w:space="0" w:color="auto"/>
              <w:left w:val="single" w:sz="4" w:space="0" w:color="auto"/>
              <w:bottom w:val="nil"/>
              <w:right w:val="nil"/>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2</w:t>
            </w:r>
          </w:p>
        </w:tc>
        <w:tc>
          <w:tcPr>
            <w:tcW w:w="594" w:type="dxa"/>
            <w:tcBorders>
              <w:top w:val="single" w:sz="4" w:space="0" w:color="auto"/>
              <w:left w:val="single" w:sz="4" w:space="0" w:color="auto"/>
              <w:bottom w:val="nil"/>
              <w:right w:val="single" w:sz="4" w:space="0" w:color="auto"/>
            </w:tcBorders>
            <w:shd w:val="clear" w:color="auto" w:fill="FFFFFF"/>
            <w:tcMar>
              <w:left w:w="29" w:type="dxa"/>
              <w:right w:w="29" w:type="dxa"/>
            </w:tcMar>
            <w:vAlign w:val="center"/>
          </w:tcPr>
          <w:p w:rsidR="00BC6EAF" w:rsidRPr="00256D0D" w:rsidRDefault="00BC6EAF" w:rsidP="00BC6EAF">
            <w:pPr>
              <w:ind w:firstLine="0"/>
              <w:jc w:val="center"/>
              <w:rPr>
                <w:szCs w:val="24"/>
              </w:rPr>
            </w:pPr>
            <w:r w:rsidRPr="00256D0D">
              <w:rPr>
                <w:szCs w:val="24"/>
              </w:rPr>
              <w:t>2</w:t>
            </w:r>
          </w:p>
        </w:tc>
      </w:tr>
      <w:tr w:rsidR="00BC6EAF" w:rsidRPr="00256D0D" w:rsidTr="00BC6EAF">
        <w:tc>
          <w:tcPr>
            <w:tcW w:w="3261"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256D0D" w:rsidRDefault="00BC6EAF" w:rsidP="00BC6EAF">
            <w:pPr>
              <w:ind w:firstLine="0"/>
              <w:jc w:val="left"/>
              <w:rPr>
                <w:szCs w:val="24"/>
              </w:rPr>
            </w:pPr>
            <w:r w:rsidRPr="00256D0D">
              <w:rPr>
                <w:szCs w:val="24"/>
              </w:rPr>
              <w:t>Số địa điểm cần được đánh giá</w:t>
            </w:r>
          </w:p>
        </w:tc>
        <w:tc>
          <w:tcPr>
            <w:tcW w:w="2405"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256D0D" w:rsidRDefault="00BC6EAF" w:rsidP="00BC6EAF">
            <w:pPr>
              <w:jc w:val="center"/>
              <w:rPr>
                <w:szCs w:val="24"/>
              </w:rPr>
            </w:pPr>
            <w:r w:rsidRPr="00256D0D">
              <w:rPr>
                <w:szCs w:val="24"/>
              </w:rPr>
              <w:t>x</w:t>
            </w:r>
          </w:p>
        </w:tc>
        <w:tc>
          <w:tcPr>
            <w:tcW w:w="563"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21</w:t>
            </w:r>
          </w:p>
        </w:tc>
        <w:tc>
          <w:tcPr>
            <w:tcW w:w="552"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21</w:t>
            </w:r>
          </w:p>
        </w:tc>
        <w:tc>
          <w:tcPr>
            <w:tcW w:w="566"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21</w:t>
            </w:r>
          </w:p>
        </w:tc>
        <w:tc>
          <w:tcPr>
            <w:tcW w:w="570"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21</w:t>
            </w:r>
          </w:p>
        </w:tc>
        <w:tc>
          <w:tcPr>
            <w:tcW w:w="558"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21</w:t>
            </w:r>
          </w:p>
        </w:tc>
        <w:tc>
          <w:tcPr>
            <w:tcW w:w="552"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22</w:t>
            </w:r>
          </w:p>
        </w:tc>
        <w:tc>
          <w:tcPr>
            <w:tcW w:w="558" w:type="dxa"/>
            <w:tcBorders>
              <w:top w:val="single" w:sz="4" w:space="0" w:color="auto"/>
              <w:left w:val="single" w:sz="4" w:space="0" w:color="auto"/>
              <w:bottom w:val="single" w:sz="4" w:space="0" w:color="auto"/>
              <w:right w:val="nil"/>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22</w:t>
            </w:r>
          </w:p>
        </w:tc>
        <w:tc>
          <w:tcPr>
            <w:tcW w:w="594" w:type="dxa"/>
            <w:tcBorders>
              <w:top w:val="single" w:sz="4" w:space="0" w:color="auto"/>
              <w:left w:val="single" w:sz="4" w:space="0" w:color="auto"/>
              <w:bottom w:val="single" w:sz="4" w:space="0" w:color="auto"/>
              <w:right w:val="single" w:sz="4" w:space="0" w:color="auto"/>
            </w:tcBorders>
            <w:shd w:val="clear" w:color="auto" w:fill="FFFFFF"/>
            <w:tcMar>
              <w:left w:w="29" w:type="dxa"/>
              <w:right w:w="29" w:type="dxa"/>
            </w:tcMar>
            <w:vAlign w:val="center"/>
          </w:tcPr>
          <w:p w:rsidR="00BC6EAF" w:rsidRPr="00BC6EAF" w:rsidRDefault="00BC6EAF" w:rsidP="00BC6EAF">
            <w:pPr>
              <w:ind w:firstLine="0"/>
              <w:jc w:val="center"/>
              <w:rPr>
                <w:szCs w:val="24"/>
                <w:lang w:val="en-US"/>
              </w:rPr>
            </w:pPr>
            <w:r>
              <w:rPr>
                <w:szCs w:val="24"/>
                <w:lang w:val="en-US"/>
              </w:rPr>
              <w:t>22</w:t>
            </w:r>
          </w:p>
        </w:tc>
      </w:tr>
    </w:tbl>
    <w:p w:rsidR="007D62E0" w:rsidRPr="00574262" w:rsidRDefault="007D62E0" w:rsidP="00933BC5">
      <w:pPr>
        <w:tabs>
          <w:tab w:val="left" w:pos="239"/>
        </w:tabs>
        <w:spacing w:before="0"/>
        <w:ind w:firstLine="11"/>
        <w:rPr>
          <w:b/>
          <w:sz w:val="26"/>
          <w:szCs w:val="26"/>
          <w:lang w:val="de-DE"/>
        </w:rPr>
      </w:pPr>
    </w:p>
    <w:p w:rsidR="00574262" w:rsidRPr="007549DD" w:rsidRDefault="00970F90" w:rsidP="00574262">
      <w:pPr>
        <w:tabs>
          <w:tab w:val="left" w:pos="239"/>
        </w:tabs>
        <w:spacing w:line="288" w:lineRule="auto"/>
        <w:ind w:firstLine="9"/>
        <w:jc w:val="center"/>
        <w:rPr>
          <w:b/>
          <w:sz w:val="26"/>
          <w:szCs w:val="26"/>
          <w:lang w:val="de-DE"/>
        </w:rPr>
      </w:pPr>
      <w:r>
        <w:rPr>
          <w:b/>
          <w:sz w:val="26"/>
          <w:szCs w:val="26"/>
          <w:lang w:val="de-DE"/>
        </w:rPr>
        <w:t xml:space="preserve">9. </w:t>
      </w:r>
      <w:r w:rsidR="00574262" w:rsidRPr="007549DD">
        <w:rPr>
          <w:b/>
          <w:sz w:val="26"/>
          <w:szCs w:val="26"/>
          <w:lang w:val="de-DE"/>
        </w:rPr>
        <w:t xml:space="preserve"> YÊU CẦU ĐỐI VỚI ĐÁNH GIÁ TÍCH HỢP NHIỀU HỆ THỐNG</w:t>
      </w:r>
    </w:p>
    <w:p w:rsidR="00574262" w:rsidRPr="007549DD" w:rsidRDefault="00574262" w:rsidP="00970F90">
      <w:pPr>
        <w:tabs>
          <w:tab w:val="left" w:pos="239"/>
        </w:tabs>
        <w:spacing w:before="0"/>
        <w:ind w:left="28" w:hanging="17"/>
        <w:jc w:val="center"/>
        <w:rPr>
          <w:b/>
          <w:color w:val="0000FF"/>
          <w:sz w:val="26"/>
          <w:szCs w:val="26"/>
          <w:lang w:val="de-DE" w:eastAsia="ja-JP"/>
        </w:rPr>
      </w:pPr>
      <w:r w:rsidRPr="007549DD">
        <w:rPr>
          <w:b/>
          <w:bCs/>
          <w:sz w:val="26"/>
          <w:szCs w:val="26"/>
          <w:lang w:val="de-DE"/>
        </w:rPr>
        <w:t xml:space="preserve">(Sử dụng IAF MD11 / </w:t>
      </w:r>
      <w:r w:rsidRPr="007549DD">
        <w:rPr>
          <w:b/>
          <w:color w:val="0000FF"/>
          <w:sz w:val="26"/>
          <w:szCs w:val="26"/>
          <w:lang w:val="de-DE" w:eastAsia="ja-JP"/>
        </w:rPr>
        <w:t>Used IAF MD11)</w:t>
      </w:r>
    </w:p>
    <w:p w:rsidR="00574262" w:rsidRPr="00176BEE" w:rsidRDefault="00176BEE" w:rsidP="00176BEE">
      <w:pPr>
        <w:widowControl w:val="0"/>
        <w:tabs>
          <w:tab w:val="left" w:pos="213"/>
        </w:tabs>
        <w:autoSpaceDE w:val="0"/>
        <w:autoSpaceDN w:val="0"/>
        <w:adjustRightInd w:val="0"/>
        <w:spacing w:before="40" w:after="40" w:line="288" w:lineRule="auto"/>
        <w:ind w:firstLine="0"/>
        <w:rPr>
          <w:szCs w:val="24"/>
          <w:lang w:val="de-DE"/>
        </w:rPr>
      </w:pPr>
      <w:r w:rsidRPr="00176BEE">
        <w:rPr>
          <w:szCs w:val="24"/>
          <w:lang w:val="de-DE"/>
        </w:rPr>
        <w:t xml:space="preserve">- </w:t>
      </w:r>
      <w:r w:rsidR="00574262" w:rsidRPr="00176BEE">
        <w:rPr>
          <w:szCs w:val="24"/>
          <w:lang w:val="de-DE"/>
        </w:rPr>
        <w:t xml:space="preserve">Dành cho tổ chức áp dụng cùng lúc nhiều hệ thống: </w:t>
      </w:r>
    </w:p>
    <w:p w:rsidR="00574262" w:rsidRPr="007549DD" w:rsidRDefault="001F0FC8" w:rsidP="001F0FC8">
      <w:pPr>
        <w:tabs>
          <w:tab w:val="left" w:pos="239"/>
        </w:tabs>
        <w:spacing w:before="0" w:line="312" w:lineRule="auto"/>
        <w:ind w:firstLine="0"/>
        <w:rPr>
          <w:color w:val="0000FF"/>
          <w:spacing w:val="-6"/>
          <w:szCs w:val="24"/>
          <w:lang w:val="de-DE" w:eastAsia="ja-JP"/>
        </w:rPr>
      </w:pPr>
      <w:r>
        <w:rPr>
          <w:szCs w:val="24"/>
          <w:lang w:val="de-DE"/>
        </w:rPr>
        <w:t xml:space="preserve">- </w:t>
      </w:r>
      <w:r w:rsidR="00574262" w:rsidRPr="007549DD">
        <w:rPr>
          <w:szCs w:val="24"/>
          <w:lang w:val="de-DE"/>
        </w:rPr>
        <w:t xml:space="preserve">Các hệ thống được xây dựng tích hợp trong cùng một tổ chức và một site đánh giá; </w:t>
      </w:r>
    </w:p>
    <w:p w:rsidR="00574262" w:rsidRPr="007549DD" w:rsidRDefault="00574262" w:rsidP="00574262">
      <w:pPr>
        <w:numPr>
          <w:ilvl w:val="0"/>
          <w:numId w:val="28"/>
        </w:numPr>
        <w:tabs>
          <w:tab w:val="left" w:pos="239"/>
        </w:tabs>
        <w:spacing w:before="0" w:line="312" w:lineRule="auto"/>
        <w:ind w:left="0" w:firstLine="0"/>
        <w:rPr>
          <w:color w:val="0000FF"/>
          <w:spacing w:val="-6"/>
          <w:szCs w:val="24"/>
          <w:lang w:val="de-DE" w:eastAsia="ja-JP"/>
        </w:rPr>
      </w:pPr>
      <w:r w:rsidRPr="007549DD">
        <w:rPr>
          <w:szCs w:val="24"/>
          <w:lang w:val="de-DE"/>
        </w:rPr>
        <w:t xml:space="preserve">Để xác định thời lượng đánh giá tích hợp cho cuộc đánh giá nhiều tiêu chuẩn, ví dụ như A+B+C, cần phải: </w:t>
      </w:r>
    </w:p>
    <w:p w:rsidR="00574262" w:rsidRPr="007549DD" w:rsidRDefault="00574262" w:rsidP="001F0FC8">
      <w:pPr>
        <w:widowControl w:val="0"/>
        <w:numPr>
          <w:ilvl w:val="0"/>
          <w:numId w:val="32"/>
        </w:numPr>
        <w:tabs>
          <w:tab w:val="clear" w:pos="720"/>
          <w:tab w:val="left" w:pos="239"/>
          <w:tab w:val="num" w:pos="284"/>
        </w:tabs>
        <w:autoSpaceDE w:val="0"/>
        <w:autoSpaceDN w:val="0"/>
        <w:adjustRightInd w:val="0"/>
        <w:spacing w:before="40" w:after="40" w:line="288" w:lineRule="auto"/>
        <w:ind w:left="284" w:hanging="284"/>
        <w:rPr>
          <w:color w:val="0000FF"/>
          <w:spacing w:val="-6"/>
          <w:szCs w:val="24"/>
          <w:lang w:val="de-DE" w:eastAsia="ja-JP"/>
        </w:rPr>
      </w:pPr>
      <w:r w:rsidRPr="007549DD">
        <w:rPr>
          <w:szCs w:val="24"/>
          <w:lang w:val="de-DE"/>
        </w:rPr>
        <w:t xml:space="preserve">Tính toán thời lượng đánh giá cho từng cuộc đánh giá theo yêu cầu tiêu chuẩn riêng (áp dụng cách tính theo tài liệu như IAF MD5, ISO/TS 22003, ...) </w:t>
      </w:r>
    </w:p>
    <w:p w:rsidR="00574262" w:rsidRPr="007549DD" w:rsidRDefault="00574262" w:rsidP="001F0FC8">
      <w:pPr>
        <w:widowControl w:val="0"/>
        <w:numPr>
          <w:ilvl w:val="0"/>
          <w:numId w:val="32"/>
        </w:numPr>
        <w:tabs>
          <w:tab w:val="clear" w:pos="720"/>
          <w:tab w:val="left" w:pos="239"/>
          <w:tab w:val="num" w:pos="284"/>
        </w:tabs>
        <w:autoSpaceDE w:val="0"/>
        <w:autoSpaceDN w:val="0"/>
        <w:adjustRightInd w:val="0"/>
        <w:spacing w:before="40" w:after="40" w:line="288" w:lineRule="auto"/>
        <w:ind w:left="284" w:hanging="284"/>
        <w:rPr>
          <w:color w:val="0000FF"/>
          <w:spacing w:val="-6"/>
          <w:szCs w:val="24"/>
          <w:lang w:val="de-DE" w:eastAsia="ja-JP"/>
        </w:rPr>
      </w:pPr>
      <w:r w:rsidRPr="007549DD">
        <w:rPr>
          <w:szCs w:val="24"/>
          <w:lang w:val="de-DE"/>
        </w:rPr>
        <w:t xml:space="preserve">Tính toán điểm bắt đầu T bằng cách thêm vào tổng các phần riêng (vd T=A+B+C) </w:t>
      </w:r>
    </w:p>
    <w:p w:rsidR="00574262" w:rsidRPr="007549DD" w:rsidRDefault="00574262" w:rsidP="001F0FC8">
      <w:pPr>
        <w:widowControl w:val="0"/>
        <w:numPr>
          <w:ilvl w:val="0"/>
          <w:numId w:val="32"/>
        </w:numPr>
        <w:tabs>
          <w:tab w:val="clear" w:pos="720"/>
          <w:tab w:val="left" w:pos="239"/>
          <w:tab w:val="num" w:pos="284"/>
        </w:tabs>
        <w:autoSpaceDE w:val="0"/>
        <w:autoSpaceDN w:val="0"/>
        <w:adjustRightInd w:val="0"/>
        <w:spacing w:before="40" w:after="40" w:line="288" w:lineRule="auto"/>
        <w:ind w:left="284" w:hanging="284"/>
        <w:rPr>
          <w:color w:val="0000FF"/>
          <w:spacing w:val="-6"/>
          <w:szCs w:val="24"/>
          <w:lang w:val="de-DE" w:eastAsia="ja-JP"/>
        </w:rPr>
      </w:pPr>
      <w:r w:rsidRPr="007549DD">
        <w:rPr>
          <w:szCs w:val="24"/>
          <w:lang w:val="de-DE"/>
        </w:rPr>
        <w:t xml:space="preserve">Điều chỉnh điểm bắt đầu bằng cách tính tới các yếu tố có thể làm tăng hoặc giảm thời lượng đánh giá. Các yếu tố đó bao gồm: (Giảm): Mức độ tích hợp; khả năng nhân viên đáp ứng những yêu cầu liên quan đến nhiều HTQL; Năng lực của chuyên gia đánh giá để thực hiện đánh giá nhiều HTQL;  (Tăng): sự phức tạp của đánh giá tích hợp nhiều HTQL so với đánh giá từng HTQL. Việc điều chỉnh tăng không được vượt quá 20% từ điểm bắt đầu T. </w:t>
      </w:r>
    </w:p>
    <w:p w:rsidR="00574262" w:rsidRPr="00176BEE" w:rsidRDefault="00574262" w:rsidP="001F0FC8">
      <w:pPr>
        <w:pStyle w:val="ListParagraph"/>
        <w:widowControl w:val="0"/>
        <w:numPr>
          <w:ilvl w:val="0"/>
          <w:numId w:val="28"/>
        </w:numPr>
        <w:tabs>
          <w:tab w:val="left" w:pos="239"/>
        </w:tabs>
        <w:autoSpaceDE w:val="0"/>
        <w:autoSpaceDN w:val="0"/>
        <w:adjustRightInd w:val="0"/>
        <w:spacing w:before="40" w:after="40" w:line="288" w:lineRule="auto"/>
        <w:rPr>
          <w:color w:val="0000FF"/>
          <w:spacing w:val="-6"/>
          <w:szCs w:val="24"/>
        </w:rPr>
      </w:pPr>
      <w:r w:rsidRPr="001F0FC8">
        <w:rPr>
          <w:szCs w:val="24"/>
          <w:lang w:val="de-DE"/>
        </w:rPr>
        <w:t xml:space="preserve">Việc đánh giá một cơ sở tích hợp nhiều hệ thống thì manday đánh giá được tính giảm theo cách sau đây: </w:t>
      </w:r>
    </w:p>
    <w:p w:rsidR="00176BEE" w:rsidRPr="003F13E0" w:rsidRDefault="00176BEE" w:rsidP="00176BEE">
      <w:pPr>
        <w:pStyle w:val="ListParagraph"/>
        <w:widowControl w:val="0"/>
        <w:tabs>
          <w:tab w:val="left" w:pos="239"/>
        </w:tabs>
        <w:autoSpaceDE w:val="0"/>
        <w:autoSpaceDN w:val="0"/>
        <w:adjustRightInd w:val="0"/>
        <w:spacing w:before="40" w:after="40" w:line="288" w:lineRule="auto"/>
        <w:ind w:left="360" w:firstLine="0"/>
        <w:rPr>
          <w:color w:val="0000FF"/>
          <w:spacing w:val="-6"/>
          <w:szCs w:val="24"/>
        </w:rPr>
      </w:pPr>
      <w:r>
        <w:rPr>
          <w:szCs w:val="24"/>
          <w:lang w:val="de-DE"/>
        </w:rPr>
        <w:t xml:space="preserve">Bảng 9. </w:t>
      </w:r>
    </w:p>
    <w:p w:rsidR="003F13E0" w:rsidRDefault="003F13E0" w:rsidP="008B26C5">
      <w:pPr>
        <w:widowControl w:val="0"/>
        <w:tabs>
          <w:tab w:val="left" w:pos="239"/>
        </w:tabs>
        <w:autoSpaceDE w:val="0"/>
        <w:autoSpaceDN w:val="0"/>
        <w:adjustRightInd w:val="0"/>
        <w:spacing w:before="40" w:after="40" w:line="288" w:lineRule="auto"/>
        <w:jc w:val="center"/>
        <w:rPr>
          <w:color w:val="0000FF"/>
          <w:spacing w:val="-6"/>
          <w:szCs w:val="24"/>
        </w:rPr>
      </w:pPr>
      <w:r>
        <w:rPr>
          <w:noProof/>
          <w:color w:val="0000FF"/>
          <w:spacing w:val="-6"/>
          <w:szCs w:val="24"/>
          <w:lang w:val="en-US"/>
        </w:rPr>
        <w:lastRenderedPageBreak/>
        <w:drawing>
          <wp:inline distT="0" distB="0" distL="0" distR="0">
            <wp:extent cx="2941955" cy="159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955" cy="1590040"/>
                    </a:xfrm>
                    <a:prstGeom prst="rect">
                      <a:avLst/>
                    </a:prstGeom>
                    <a:noFill/>
                    <a:ln>
                      <a:noFill/>
                    </a:ln>
                  </pic:spPr>
                </pic:pic>
              </a:graphicData>
            </a:graphic>
          </wp:inline>
        </w:drawing>
      </w:r>
    </w:p>
    <w:p w:rsidR="00574262" w:rsidRPr="007549DD" w:rsidRDefault="00574262" w:rsidP="00574262">
      <w:pPr>
        <w:widowControl w:val="0"/>
        <w:tabs>
          <w:tab w:val="left" w:pos="239"/>
        </w:tabs>
        <w:autoSpaceDE w:val="0"/>
        <w:autoSpaceDN w:val="0"/>
        <w:adjustRightInd w:val="0"/>
        <w:spacing w:before="40" w:after="40" w:line="288" w:lineRule="auto"/>
        <w:rPr>
          <w:color w:val="0000FF"/>
          <w:szCs w:val="24"/>
        </w:rPr>
      </w:pPr>
      <w:r w:rsidRPr="007549DD">
        <w:rPr>
          <w:szCs w:val="24"/>
          <w:lang w:val="de-DE"/>
        </w:rPr>
        <w:t xml:space="preserve">Cột dọc: Mức độ tương tích hợp của HTQL, bao gồm: </w:t>
      </w:r>
    </w:p>
    <w:p w:rsidR="00574262" w:rsidRPr="007549DD" w:rsidRDefault="00574262" w:rsidP="001F0FC8">
      <w:pPr>
        <w:widowControl w:val="0"/>
        <w:numPr>
          <w:ilvl w:val="0"/>
          <w:numId w:val="31"/>
        </w:numPr>
        <w:tabs>
          <w:tab w:val="left" w:pos="239"/>
          <w:tab w:val="left" w:pos="851"/>
        </w:tabs>
        <w:autoSpaceDE w:val="0"/>
        <w:autoSpaceDN w:val="0"/>
        <w:adjustRightInd w:val="0"/>
        <w:spacing w:before="0"/>
        <w:ind w:left="567" w:right="235" w:firstLine="0"/>
        <w:rPr>
          <w:color w:val="0000FF"/>
          <w:szCs w:val="24"/>
        </w:rPr>
      </w:pPr>
      <w:r w:rsidRPr="007549DD">
        <w:rPr>
          <w:szCs w:val="24"/>
          <w:lang w:val="de-DE"/>
        </w:rPr>
        <w:t xml:space="preserve">Thiết lập hệ thống tài liệu tích hợp;  </w:t>
      </w:r>
    </w:p>
    <w:p w:rsidR="00574262" w:rsidRPr="007549DD" w:rsidRDefault="00574262" w:rsidP="001F0FC8">
      <w:pPr>
        <w:widowControl w:val="0"/>
        <w:numPr>
          <w:ilvl w:val="0"/>
          <w:numId w:val="31"/>
        </w:numPr>
        <w:tabs>
          <w:tab w:val="left" w:pos="239"/>
          <w:tab w:val="left" w:pos="851"/>
        </w:tabs>
        <w:autoSpaceDE w:val="0"/>
        <w:autoSpaceDN w:val="0"/>
        <w:adjustRightInd w:val="0"/>
        <w:spacing w:before="0"/>
        <w:ind w:left="567" w:right="235" w:firstLine="0"/>
        <w:rPr>
          <w:color w:val="0000FF"/>
          <w:szCs w:val="24"/>
        </w:rPr>
      </w:pPr>
      <w:r w:rsidRPr="007549DD">
        <w:rPr>
          <w:szCs w:val="24"/>
          <w:lang w:val="de-DE"/>
        </w:rPr>
        <w:t xml:space="preserve">Việc xem xét của lãnh đạo đến toàn bộ chiến lược và kế hoạch kinh doanh </w:t>
      </w:r>
    </w:p>
    <w:p w:rsidR="00574262" w:rsidRPr="007549DD" w:rsidRDefault="00574262" w:rsidP="001F0FC8">
      <w:pPr>
        <w:widowControl w:val="0"/>
        <w:numPr>
          <w:ilvl w:val="0"/>
          <w:numId w:val="31"/>
        </w:numPr>
        <w:tabs>
          <w:tab w:val="left" w:pos="239"/>
          <w:tab w:val="left" w:pos="851"/>
        </w:tabs>
        <w:autoSpaceDE w:val="0"/>
        <w:autoSpaceDN w:val="0"/>
        <w:adjustRightInd w:val="0"/>
        <w:spacing w:before="0"/>
        <w:ind w:left="567" w:right="235" w:firstLine="0"/>
        <w:rPr>
          <w:color w:val="0000FF"/>
          <w:szCs w:val="24"/>
        </w:rPr>
      </w:pPr>
      <w:r w:rsidRPr="007549DD">
        <w:rPr>
          <w:szCs w:val="24"/>
          <w:lang w:val="de-DE"/>
        </w:rPr>
        <w:t xml:space="preserve">Tiếp cận tích hợp tới đánh giá nội bộ </w:t>
      </w:r>
    </w:p>
    <w:p w:rsidR="00574262" w:rsidRPr="007549DD" w:rsidRDefault="00574262" w:rsidP="001F0FC8">
      <w:pPr>
        <w:widowControl w:val="0"/>
        <w:numPr>
          <w:ilvl w:val="0"/>
          <w:numId w:val="31"/>
        </w:numPr>
        <w:tabs>
          <w:tab w:val="left" w:pos="239"/>
          <w:tab w:val="left" w:pos="851"/>
        </w:tabs>
        <w:autoSpaceDE w:val="0"/>
        <w:autoSpaceDN w:val="0"/>
        <w:adjustRightInd w:val="0"/>
        <w:spacing w:before="0"/>
        <w:ind w:left="567" w:right="235" w:firstLine="0"/>
        <w:rPr>
          <w:color w:val="0000FF"/>
          <w:szCs w:val="24"/>
        </w:rPr>
      </w:pPr>
      <w:r w:rsidRPr="007549DD">
        <w:rPr>
          <w:szCs w:val="24"/>
          <w:lang w:val="de-DE"/>
        </w:rPr>
        <w:t xml:space="preserve">Tiếp cận tích hợp tới chính sách và mục tiêu </w:t>
      </w:r>
    </w:p>
    <w:p w:rsidR="00574262" w:rsidRPr="007549DD" w:rsidRDefault="00574262" w:rsidP="001F0FC8">
      <w:pPr>
        <w:widowControl w:val="0"/>
        <w:numPr>
          <w:ilvl w:val="0"/>
          <w:numId w:val="31"/>
        </w:numPr>
        <w:tabs>
          <w:tab w:val="left" w:pos="239"/>
          <w:tab w:val="left" w:pos="851"/>
        </w:tabs>
        <w:autoSpaceDE w:val="0"/>
        <w:autoSpaceDN w:val="0"/>
        <w:adjustRightInd w:val="0"/>
        <w:spacing w:before="0"/>
        <w:ind w:left="567" w:right="235" w:firstLine="0"/>
        <w:rPr>
          <w:color w:val="0000FF"/>
          <w:szCs w:val="24"/>
        </w:rPr>
      </w:pPr>
      <w:r w:rsidRPr="007549DD">
        <w:rPr>
          <w:szCs w:val="24"/>
          <w:lang w:val="de-DE"/>
        </w:rPr>
        <w:t xml:space="preserve">Tiếp cận tích hợp tới các quá trình hệ thống </w:t>
      </w:r>
    </w:p>
    <w:p w:rsidR="00574262" w:rsidRPr="007549DD" w:rsidRDefault="00574262" w:rsidP="001F0FC8">
      <w:pPr>
        <w:widowControl w:val="0"/>
        <w:numPr>
          <w:ilvl w:val="0"/>
          <w:numId w:val="31"/>
        </w:numPr>
        <w:tabs>
          <w:tab w:val="left" w:pos="239"/>
          <w:tab w:val="left" w:pos="851"/>
        </w:tabs>
        <w:autoSpaceDE w:val="0"/>
        <w:autoSpaceDN w:val="0"/>
        <w:adjustRightInd w:val="0"/>
        <w:spacing w:before="0"/>
        <w:ind w:left="567" w:right="235" w:firstLine="0"/>
        <w:rPr>
          <w:color w:val="0000FF"/>
          <w:szCs w:val="24"/>
        </w:rPr>
      </w:pPr>
      <w:r w:rsidRPr="007549DD">
        <w:rPr>
          <w:szCs w:val="24"/>
          <w:lang w:val="de-DE"/>
        </w:rPr>
        <w:t>Tiếp cận tích hợp tới cơ các cơ chế cải tiến (HĐKP/PN, đo lường, cải tiến liên tục)</w:t>
      </w:r>
    </w:p>
    <w:p w:rsidR="00574262" w:rsidRPr="007549DD" w:rsidRDefault="00574262" w:rsidP="00574262">
      <w:pPr>
        <w:pStyle w:val="ListParagraph"/>
        <w:tabs>
          <w:tab w:val="left" w:pos="213"/>
        </w:tabs>
        <w:ind w:left="0"/>
        <w:rPr>
          <w:lang w:val="de-DE"/>
        </w:rPr>
      </w:pPr>
      <w:r w:rsidRPr="007549DD">
        <w:rPr>
          <w:lang w:val="de-DE"/>
        </w:rPr>
        <w:t>7. Tích hợp các nhiệm quản lý và hỗ trợ trách</w:t>
      </w:r>
    </w:p>
    <w:p w:rsidR="00574262" w:rsidRPr="007549DD" w:rsidRDefault="00574262" w:rsidP="00574262">
      <w:pPr>
        <w:widowControl w:val="0"/>
        <w:tabs>
          <w:tab w:val="left" w:pos="239"/>
        </w:tabs>
        <w:autoSpaceDE w:val="0"/>
        <w:autoSpaceDN w:val="0"/>
        <w:adjustRightInd w:val="0"/>
        <w:ind w:right="235"/>
        <w:rPr>
          <w:color w:val="0000FF"/>
          <w:szCs w:val="24"/>
        </w:rPr>
      </w:pPr>
      <w:r w:rsidRPr="007549DD">
        <w:rPr>
          <w:szCs w:val="24"/>
          <w:lang w:val="de-DE"/>
        </w:rPr>
        <w:t>Quy ước /</w:t>
      </w:r>
      <w:r w:rsidRPr="007549DD">
        <w:rPr>
          <w:color w:val="0000FF"/>
          <w:szCs w:val="24"/>
        </w:rPr>
        <w:t>:</w:t>
      </w:r>
    </w:p>
    <w:p w:rsidR="00574262" w:rsidRPr="007549DD" w:rsidRDefault="00574262" w:rsidP="00574262">
      <w:pPr>
        <w:pStyle w:val="ListParagraph"/>
        <w:numPr>
          <w:ilvl w:val="0"/>
          <w:numId w:val="28"/>
        </w:numPr>
        <w:tabs>
          <w:tab w:val="left" w:pos="213"/>
        </w:tabs>
        <w:spacing w:before="0"/>
        <w:ind w:left="0" w:firstLine="0"/>
        <w:contextualSpacing w:val="0"/>
        <w:rPr>
          <w:lang w:val="de-DE"/>
        </w:rPr>
      </w:pPr>
      <w:r w:rsidRPr="007549DD">
        <w:rPr>
          <w:lang w:val="de-DE"/>
        </w:rPr>
        <w:t>Tỉ lệ % đối với 1 nội dung tương thích là 1/7.100%</w:t>
      </w:r>
    </w:p>
    <w:p w:rsidR="00574262" w:rsidRPr="007549DD" w:rsidRDefault="00574262" w:rsidP="00574262">
      <w:pPr>
        <w:widowControl w:val="0"/>
        <w:tabs>
          <w:tab w:val="left" w:pos="213"/>
        </w:tabs>
        <w:autoSpaceDE w:val="0"/>
        <w:autoSpaceDN w:val="0"/>
        <w:adjustRightInd w:val="0"/>
        <w:spacing w:before="40" w:after="40" w:line="288" w:lineRule="auto"/>
        <w:rPr>
          <w:szCs w:val="24"/>
          <w:lang w:val="de-DE"/>
        </w:rPr>
      </w:pPr>
      <w:r w:rsidRPr="007549DD">
        <w:rPr>
          <w:szCs w:val="24"/>
          <w:lang w:val="de-DE"/>
        </w:rPr>
        <w:t>Chiều ngang:</w:t>
      </w:r>
    </w:p>
    <w:tbl>
      <w:tblPr>
        <w:tblW w:w="7088" w:type="dxa"/>
        <w:tblInd w:w="250" w:type="dxa"/>
        <w:tblLook w:val="04A0" w:firstRow="1" w:lastRow="0" w:firstColumn="1" w:lastColumn="0" w:noHBand="0" w:noVBand="1"/>
      </w:tblPr>
      <w:tblGrid>
        <w:gridCol w:w="2518"/>
        <w:gridCol w:w="4570"/>
      </w:tblGrid>
      <w:tr w:rsidR="00574262" w:rsidRPr="007549DD" w:rsidTr="003C339A">
        <w:tc>
          <w:tcPr>
            <w:tcW w:w="2518" w:type="dxa"/>
            <w:vMerge w:val="restart"/>
            <w:shd w:val="clear" w:color="auto" w:fill="auto"/>
            <w:vAlign w:val="center"/>
          </w:tcPr>
          <w:p w:rsidR="00574262" w:rsidRPr="007549DD" w:rsidRDefault="00574262" w:rsidP="003C339A">
            <w:pPr>
              <w:widowControl w:val="0"/>
              <w:tabs>
                <w:tab w:val="left" w:pos="213"/>
              </w:tabs>
              <w:autoSpaceDE w:val="0"/>
              <w:autoSpaceDN w:val="0"/>
              <w:adjustRightInd w:val="0"/>
              <w:spacing w:before="40" w:after="40" w:line="288" w:lineRule="auto"/>
              <w:jc w:val="center"/>
              <w:rPr>
                <w:szCs w:val="24"/>
                <w:lang w:val="de-DE"/>
              </w:rPr>
            </w:pPr>
            <w:r w:rsidRPr="007549DD">
              <w:rPr>
                <w:b/>
                <w:szCs w:val="24"/>
              </w:rPr>
              <w:t>% Số Manday giảm</w:t>
            </w:r>
            <w:r w:rsidR="00DD77C6">
              <w:rPr>
                <w:b/>
                <w:szCs w:val="24"/>
                <w:lang w:val="en-US"/>
              </w:rPr>
              <w:t xml:space="preserve"> </w:t>
            </w:r>
            <w:r w:rsidRPr="007549DD">
              <w:rPr>
                <w:b/>
                <w:szCs w:val="24"/>
              </w:rPr>
              <w:t>=</w:t>
            </w:r>
          </w:p>
        </w:tc>
        <w:tc>
          <w:tcPr>
            <w:tcW w:w="4570" w:type="dxa"/>
            <w:tcBorders>
              <w:bottom w:val="single" w:sz="4" w:space="0" w:color="auto"/>
            </w:tcBorders>
            <w:shd w:val="clear" w:color="auto" w:fill="auto"/>
          </w:tcPr>
          <w:p w:rsidR="00574262" w:rsidRPr="007549DD" w:rsidRDefault="00574262" w:rsidP="003C339A">
            <w:pPr>
              <w:widowControl w:val="0"/>
              <w:tabs>
                <w:tab w:val="left" w:pos="213"/>
              </w:tabs>
              <w:autoSpaceDE w:val="0"/>
              <w:autoSpaceDN w:val="0"/>
              <w:adjustRightInd w:val="0"/>
              <w:spacing w:before="40" w:after="40" w:line="288" w:lineRule="auto"/>
              <w:jc w:val="center"/>
              <w:rPr>
                <w:b/>
                <w:szCs w:val="24"/>
              </w:rPr>
            </w:pPr>
            <w:r w:rsidRPr="007549DD">
              <w:rPr>
                <w:rStyle w:val="longtext"/>
                <w:b/>
                <w:szCs w:val="24"/>
              </w:rPr>
              <w:t>100 ((X1-1) + (X2-1) + (X3-1) + (Xn-1))</w:t>
            </w:r>
          </w:p>
        </w:tc>
      </w:tr>
      <w:tr w:rsidR="00574262" w:rsidRPr="007549DD" w:rsidTr="003C339A">
        <w:tc>
          <w:tcPr>
            <w:tcW w:w="2518" w:type="dxa"/>
            <w:vMerge/>
            <w:shd w:val="clear" w:color="auto" w:fill="auto"/>
          </w:tcPr>
          <w:p w:rsidR="00574262" w:rsidRPr="007549DD" w:rsidRDefault="00574262" w:rsidP="003C339A">
            <w:pPr>
              <w:widowControl w:val="0"/>
              <w:tabs>
                <w:tab w:val="left" w:pos="213"/>
              </w:tabs>
              <w:autoSpaceDE w:val="0"/>
              <w:autoSpaceDN w:val="0"/>
              <w:adjustRightInd w:val="0"/>
              <w:spacing w:before="40" w:after="40" w:line="288" w:lineRule="auto"/>
              <w:rPr>
                <w:szCs w:val="24"/>
                <w:lang w:val="de-DE"/>
              </w:rPr>
            </w:pPr>
          </w:p>
        </w:tc>
        <w:tc>
          <w:tcPr>
            <w:tcW w:w="4570" w:type="dxa"/>
            <w:tcBorders>
              <w:top w:val="single" w:sz="4" w:space="0" w:color="auto"/>
            </w:tcBorders>
            <w:shd w:val="clear" w:color="auto" w:fill="auto"/>
          </w:tcPr>
          <w:p w:rsidR="00574262" w:rsidRPr="007549DD" w:rsidRDefault="00574262" w:rsidP="003C339A">
            <w:pPr>
              <w:widowControl w:val="0"/>
              <w:tabs>
                <w:tab w:val="left" w:pos="213"/>
              </w:tabs>
              <w:autoSpaceDE w:val="0"/>
              <w:autoSpaceDN w:val="0"/>
              <w:adjustRightInd w:val="0"/>
              <w:spacing w:before="40" w:after="40" w:line="288" w:lineRule="auto"/>
              <w:jc w:val="center"/>
              <w:rPr>
                <w:b/>
                <w:szCs w:val="24"/>
              </w:rPr>
            </w:pPr>
            <w:r w:rsidRPr="007549DD">
              <w:rPr>
                <w:b/>
                <w:szCs w:val="24"/>
              </w:rPr>
              <w:t>Z.(Y-1)</w:t>
            </w:r>
          </w:p>
        </w:tc>
      </w:tr>
    </w:tbl>
    <w:p w:rsidR="00574262" w:rsidRPr="007549DD" w:rsidRDefault="00574262" w:rsidP="00574262">
      <w:pPr>
        <w:tabs>
          <w:tab w:val="left" w:pos="239"/>
        </w:tabs>
        <w:spacing w:line="312" w:lineRule="auto"/>
        <w:rPr>
          <w:color w:val="0000FF"/>
          <w:szCs w:val="24"/>
        </w:rPr>
      </w:pPr>
      <w:r w:rsidRPr="007549DD">
        <w:rPr>
          <w:szCs w:val="24"/>
        </w:rPr>
        <w:t xml:space="preserve">Trong đó </w:t>
      </w:r>
    </w:p>
    <w:p w:rsidR="00574262" w:rsidRPr="007549DD" w:rsidRDefault="00574262" w:rsidP="00574262">
      <w:pPr>
        <w:widowControl w:val="0"/>
        <w:tabs>
          <w:tab w:val="left" w:pos="239"/>
        </w:tabs>
        <w:autoSpaceDE w:val="0"/>
        <w:autoSpaceDN w:val="0"/>
        <w:adjustRightInd w:val="0"/>
        <w:ind w:right="324"/>
        <w:rPr>
          <w:color w:val="0000FF"/>
          <w:szCs w:val="24"/>
        </w:rPr>
      </w:pPr>
      <w:r w:rsidRPr="007549DD">
        <w:rPr>
          <w:szCs w:val="24"/>
        </w:rPr>
        <w:t xml:space="preserve">X1,2, 3...n: Số tiêu chuẩn mà 1 chuyên gia đánh giá có khả năng đánh giá được </w:t>
      </w:r>
    </w:p>
    <w:p w:rsidR="00574262" w:rsidRPr="007549DD" w:rsidRDefault="00574262" w:rsidP="00574262">
      <w:pPr>
        <w:tabs>
          <w:tab w:val="left" w:pos="239"/>
        </w:tabs>
        <w:spacing w:line="312" w:lineRule="auto"/>
        <w:rPr>
          <w:color w:val="0000FF"/>
          <w:szCs w:val="24"/>
        </w:rPr>
      </w:pPr>
      <w:r w:rsidRPr="007549DD">
        <w:rPr>
          <w:szCs w:val="24"/>
        </w:rPr>
        <w:t xml:space="preserve">Y: Số tiêu chuẩn mà tổ chức áp dụng và tích hợp </w:t>
      </w:r>
    </w:p>
    <w:p w:rsidR="00574262" w:rsidRPr="00E72290" w:rsidRDefault="00574262" w:rsidP="00574262">
      <w:pPr>
        <w:widowControl w:val="0"/>
        <w:tabs>
          <w:tab w:val="left" w:pos="239"/>
        </w:tabs>
        <w:autoSpaceDE w:val="0"/>
        <w:autoSpaceDN w:val="0"/>
        <w:adjustRightInd w:val="0"/>
        <w:spacing w:before="40" w:after="40" w:line="288" w:lineRule="auto"/>
        <w:rPr>
          <w:b/>
          <w:szCs w:val="24"/>
        </w:rPr>
      </w:pPr>
      <w:r w:rsidRPr="007549DD">
        <w:rPr>
          <w:szCs w:val="24"/>
        </w:rPr>
        <w:t>Z: Số chuyên gia đánh giá</w:t>
      </w:r>
      <w:r w:rsidR="00DD77C6" w:rsidRPr="00E72290">
        <w:rPr>
          <w:szCs w:val="24"/>
        </w:rPr>
        <w:t>.</w:t>
      </w:r>
    </w:p>
    <w:p w:rsidR="00574262" w:rsidRPr="00FF70A2" w:rsidRDefault="00574262" w:rsidP="00574262">
      <w:pPr>
        <w:widowControl w:val="0"/>
        <w:tabs>
          <w:tab w:val="left" w:pos="239"/>
        </w:tabs>
        <w:autoSpaceDE w:val="0"/>
        <w:autoSpaceDN w:val="0"/>
        <w:adjustRightInd w:val="0"/>
        <w:spacing w:before="40" w:after="40" w:line="288" w:lineRule="auto"/>
        <w:rPr>
          <w:b/>
          <w:szCs w:val="24"/>
        </w:rPr>
      </w:pPr>
    </w:p>
    <w:p w:rsidR="00574262" w:rsidRPr="00E72290" w:rsidRDefault="00574262" w:rsidP="008169D1">
      <w:pPr>
        <w:rPr>
          <w:b/>
          <w:iCs/>
          <w:sz w:val="26"/>
          <w:szCs w:val="26"/>
        </w:rPr>
      </w:pPr>
    </w:p>
    <w:p w:rsidR="00FE6D65" w:rsidRPr="007B7847" w:rsidRDefault="00FE6D65">
      <w:pPr>
        <w:spacing w:before="0"/>
        <w:ind w:firstLine="0"/>
        <w:jc w:val="left"/>
        <w:rPr>
          <w:iCs/>
          <w:sz w:val="26"/>
          <w:szCs w:val="26"/>
        </w:rPr>
      </w:pPr>
    </w:p>
    <w:sectPr w:rsidR="00FE6D65" w:rsidRPr="007B7847" w:rsidSect="0028165A">
      <w:headerReference w:type="default" r:id="rId9"/>
      <w:pgSz w:w="11906" w:h="16838" w:code="9"/>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B3A" w:rsidRDefault="00761B3A" w:rsidP="00E64B8D">
      <w:pPr>
        <w:spacing w:before="0"/>
      </w:pPr>
      <w:r>
        <w:separator/>
      </w:r>
    </w:p>
  </w:endnote>
  <w:endnote w:type="continuationSeparator" w:id="0">
    <w:p w:rsidR="00761B3A" w:rsidRDefault="00761B3A" w:rsidP="00E64B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A97480t00">
    <w:altName w:val="TT E 1 A 9748 0t"/>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B3A" w:rsidRDefault="00761B3A" w:rsidP="00E64B8D">
      <w:pPr>
        <w:spacing w:before="0"/>
      </w:pPr>
      <w:r>
        <w:separator/>
      </w:r>
    </w:p>
  </w:footnote>
  <w:footnote w:type="continuationSeparator" w:id="0">
    <w:p w:rsidR="00761B3A" w:rsidRDefault="00761B3A" w:rsidP="00E64B8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5281"/>
      <w:gridCol w:w="2651"/>
    </w:tblGrid>
    <w:tr w:rsidR="00E72290" w:rsidRPr="005C0DDB" w:rsidTr="00E72290">
      <w:trPr>
        <w:cantSplit/>
        <w:trHeight w:val="413"/>
        <w:jc w:val="center"/>
      </w:trPr>
      <w:tc>
        <w:tcPr>
          <w:tcW w:w="2010" w:type="dxa"/>
          <w:vMerge w:val="restart"/>
        </w:tcPr>
        <w:p w:rsidR="00E72290" w:rsidRPr="005C0DDB" w:rsidRDefault="00E72290" w:rsidP="00056AEC">
          <w:pPr>
            <w:pStyle w:val="Header"/>
            <w:ind w:firstLine="0"/>
            <w:jc w:val="center"/>
            <w:rPr>
              <w:sz w:val="24"/>
              <w:szCs w:val="24"/>
              <w:lang w:val="nl-NL"/>
            </w:rPr>
          </w:pPr>
          <w:r>
            <w:rPr>
              <w:noProof/>
              <w:color w:val="0D0D0D"/>
              <w:sz w:val="26"/>
              <w:szCs w:val="26"/>
              <w:lang w:val="en-US"/>
            </w:rPr>
            <w:drawing>
              <wp:inline distT="0" distB="0" distL="0" distR="0" wp14:anchorId="15E62B0A" wp14:editId="3A0DE691">
                <wp:extent cx="1123950" cy="1228725"/>
                <wp:effectExtent l="0" t="0" r="0" b="0"/>
                <wp:docPr id="3" name="Picture 2" descr="C:\Users\Administrator\Desktop\Logo Green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 GreenCe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228725"/>
                        </a:xfrm>
                        <a:prstGeom prst="rect">
                          <a:avLst/>
                        </a:prstGeom>
                        <a:noFill/>
                        <a:ln>
                          <a:noFill/>
                        </a:ln>
                      </pic:spPr>
                    </pic:pic>
                  </a:graphicData>
                </a:graphic>
              </wp:inline>
            </w:drawing>
          </w:r>
        </w:p>
      </w:tc>
      <w:tc>
        <w:tcPr>
          <w:tcW w:w="5281" w:type="dxa"/>
          <w:vMerge w:val="restart"/>
          <w:vAlign w:val="center"/>
        </w:tcPr>
        <w:p w:rsidR="00E72290" w:rsidRPr="00CE1EF5" w:rsidRDefault="00E72290" w:rsidP="00E72290">
          <w:pPr>
            <w:pStyle w:val="Header"/>
            <w:ind w:firstLine="0"/>
            <w:jc w:val="center"/>
            <w:rPr>
              <w:b/>
            </w:rPr>
          </w:pPr>
          <w:r>
            <w:rPr>
              <w:sz w:val="24"/>
              <w:szCs w:val="24"/>
              <w:lang w:val="nl-NL"/>
            </w:rPr>
            <w:t>CÔNG TY CỔ PHẦN</w:t>
          </w:r>
          <w:r w:rsidRPr="005C0DDB">
            <w:rPr>
              <w:sz w:val="24"/>
              <w:szCs w:val="24"/>
              <w:lang w:val="nl-NL"/>
            </w:rPr>
            <w:t xml:space="preserve"> </w:t>
          </w:r>
          <w:r>
            <w:rPr>
              <w:sz w:val="24"/>
              <w:szCs w:val="24"/>
            </w:rPr>
            <w:t xml:space="preserve">CHỨNG NHẬN </w:t>
          </w:r>
          <w:r w:rsidRPr="00E72290">
            <w:rPr>
              <w:sz w:val="24"/>
              <w:szCs w:val="24"/>
              <w:lang w:val="nl-NL"/>
            </w:rPr>
            <w:t xml:space="preserve">QUẢN LÝ VÀ CHẤT LƯỢNG SẢN PHẨM </w:t>
          </w:r>
          <w:r>
            <w:rPr>
              <w:sz w:val="24"/>
              <w:szCs w:val="24"/>
            </w:rPr>
            <w:t>GREENCERT</w:t>
          </w:r>
        </w:p>
      </w:tc>
      <w:tc>
        <w:tcPr>
          <w:tcW w:w="2651" w:type="dxa"/>
          <w:vAlign w:val="center"/>
        </w:tcPr>
        <w:p w:rsidR="00E72290" w:rsidRPr="00F7695C" w:rsidRDefault="00E72290" w:rsidP="001C72A8">
          <w:pPr>
            <w:pStyle w:val="Header"/>
            <w:ind w:firstLine="34"/>
            <w:jc w:val="left"/>
            <w:rPr>
              <w:rFonts w:ascii="Arial" w:hAnsi="Arial"/>
              <w:color w:val="FF0000"/>
              <w:sz w:val="24"/>
              <w:lang w:val="en-US"/>
            </w:rPr>
          </w:pPr>
          <w:r w:rsidRPr="005C0DDB">
            <w:rPr>
              <w:sz w:val="24"/>
              <w:lang w:val="nl-NL"/>
            </w:rPr>
            <w:t xml:space="preserve">Ký hiệu : </w:t>
          </w:r>
          <w:r>
            <w:rPr>
              <w:sz w:val="24"/>
            </w:rPr>
            <w:t>HD.02</w:t>
          </w:r>
        </w:p>
      </w:tc>
    </w:tr>
    <w:tr w:rsidR="00E72290" w:rsidRPr="005C0DDB" w:rsidTr="00E72290">
      <w:trPr>
        <w:cantSplit/>
        <w:trHeight w:val="419"/>
        <w:jc w:val="center"/>
      </w:trPr>
      <w:tc>
        <w:tcPr>
          <w:tcW w:w="2010" w:type="dxa"/>
          <w:vMerge/>
          <w:vAlign w:val="center"/>
        </w:tcPr>
        <w:p w:rsidR="00E72290" w:rsidRPr="005C0DDB" w:rsidRDefault="00E72290" w:rsidP="00AA08E9">
          <w:pPr>
            <w:pStyle w:val="Header"/>
            <w:ind w:firstLine="0"/>
            <w:jc w:val="left"/>
            <w:rPr>
              <w:sz w:val="24"/>
              <w:szCs w:val="24"/>
              <w:lang w:val="nl-NL"/>
            </w:rPr>
          </w:pPr>
        </w:p>
      </w:tc>
      <w:tc>
        <w:tcPr>
          <w:tcW w:w="5281" w:type="dxa"/>
          <w:vMerge/>
          <w:vAlign w:val="center"/>
        </w:tcPr>
        <w:p w:rsidR="00E72290" w:rsidRPr="005C0DDB" w:rsidRDefault="00E72290" w:rsidP="00AA08E9">
          <w:pPr>
            <w:pStyle w:val="Header"/>
            <w:ind w:firstLine="0"/>
            <w:jc w:val="center"/>
            <w:rPr>
              <w:b/>
            </w:rPr>
          </w:pPr>
        </w:p>
      </w:tc>
      <w:tc>
        <w:tcPr>
          <w:tcW w:w="2651" w:type="dxa"/>
          <w:vAlign w:val="center"/>
        </w:tcPr>
        <w:p w:rsidR="00E72290" w:rsidRPr="009C6CBA" w:rsidRDefault="00E72290" w:rsidP="000F6FDC">
          <w:pPr>
            <w:pStyle w:val="Header"/>
            <w:ind w:firstLine="34"/>
            <w:jc w:val="left"/>
            <w:rPr>
              <w:sz w:val="24"/>
            </w:rPr>
          </w:pPr>
          <w:r w:rsidRPr="005C0DDB">
            <w:rPr>
              <w:sz w:val="24"/>
              <w:lang w:val="nl-NL"/>
            </w:rPr>
            <w:t>Lầ</w:t>
          </w:r>
          <w:r>
            <w:rPr>
              <w:sz w:val="24"/>
              <w:lang w:val="nl-NL"/>
            </w:rPr>
            <w:t xml:space="preserve">n ban hành: </w:t>
          </w:r>
          <w:r>
            <w:rPr>
              <w:sz w:val="24"/>
            </w:rPr>
            <w:t>02</w:t>
          </w:r>
        </w:p>
      </w:tc>
    </w:tr>
    <w:tr w:rsidR="00E72290" w:rsidRPr="005C0DDB" w:rsidTr="00E72290">
      <w:trPr>
        <w:cantSplit/>
        <w:trHeight w:val="410"/>
        <w:jc w:val="center"/>
      </w:trPr>
      <w:tc>
        <w:tcPr>
          <w:tcW w:w="2010" w:type="dxa"/>
          <w:vMerge/>
          <w:vAlign w:val="center"/>
        </w:tcPr>
        <w:p w:rsidR="00E72290" w:rsidRPr="005C0DDB" w:rsidRDefault="00E72290" w:rsidP="00AA08E9">
          <w:pPr>
            <w:pStyle w:val="Header"/>
            <w:ind w:firstLine="0"/>
            <w:jc w:val="left"/>
            <w:rPr>
              <w:sz w:val="24"/>
              <w:szCs w:val="24"/>
              <w:lang w:val="nl-NL"/>
            </w:rPr>
          </w:pPr>
        </w:p>
      </w:tc>
      <w:tc>
        <w:tcPr>
          <w:tcW w:w="5281" w:type="dxa"/>
          <w:vMerge w:val="restart"/>
          <w:vAlign w:val="center"/>
        </w:tcPr>
        <w:p w:rsidR="00E72290" w:rsidRPr="00784B76" w:rsidRDefault="00E72290" w:rsidP="00784B76">
          <w:pPr>
            <w:pStyle w:val="Header"/>
            <w:ind w:firstLine="0"/>
            <w:jc w:val="center"/>
            <w:rPr>
              <w:b/>
              <w:color w:val="FF0000"/>
              <w:sz w:val="26"/>
              <w:szCs w:val="26"/>
            </w:rPr>
          </w:pPr>
          <w:r w:rsidRPr="00067554">
            <w:rPr>
              <w:b/>
              <w:sz w:val="26"/>
              <w:szCs w:val="26"/>
              <w:lang w:val="nl-NL"/>
            </w:rPr>
            <w:t xml:space="preserve">HƯỚNG DẪN TÍNH PHÍ ĐÁNH GIÁ </w:t>
          </w:r>
          <w:r w:rsidRPr="00067554">
            <w:rPr>
              <w:b/>
              <w:sz w:val="26"/>
              <w:szCs w:val="26"/>
              <w:lang w:val="nl-NL"/>
            </w:rPr>
            <w:br/>
            <w:t xml:space="preserve">CHỨNG NHẬN </w:t>
          </w:r>
          <w:r>
            <w:rPr>
              <w:b/>
              <w:sz w:val="26"/>
              <w:szCs w:val="26"/>
            </w:rPr>
            <w:t>VÀ NGÀY CÔNG</w:t>
          </w:r>
        </w:p>
      </w:tc>
      <w:tc>
        <w:tcPr>
          <w:tcW w:w="2651" w:type="dxa"/>
          <w:vAlign w:val="center"/>
        </w:tcPr>
        <w:p w:rsidR="00E72290" w:rsidRPr="00CE1EF5" w:rsidRDefault="00E72290" w:rsidP="00AA08E9">
          <w:pPr>
            <w:pStyle w:val="Header"/>
            <w:ind w:firstLine="34"/>
            <w:jc w:val="left"/>
            <w:rPr>
              <w:sz w:val="24"/>
            </w:rPr>
          </w:pPr>
          <w:r>
            <w:rPr>
              <w:sz w:val="24"/>
              <w:lang w:val="nl-NL"/>
            </w:rPr>
            <w:t>Hiệu lực:</w:t>
          </w:r>
          <w:r>
            <w:rPr>
              <w:sz w:val="24"/>
            </w:rPr>
            <w:t xml:space="preserve"> 06/01/2021</w:t>
          </w:r>
        </w:p>
      </w:tc>
    </w:tr>
    <w:tr w:rsidR="00E72290" w:rsidRPr="005C0DDB" w:rsidTr="00E72290">
      <w:trPr>
        <w:cantSplit/>
        <w:trHeight w:val="413"/>
        <w:jc w:val="center"/>
      </w:trPr>
      <w:tc>
        <w:tcPr>
          <w:tcW w:w="2010" w:type="dxa"/>
          <w:vMerge/>
          <w:vAlign w:val="center"/>
        </w:tcPr>
        <w:p w:rsidR="00E72290" w:rsidRPr="005C0DDB" w:rsidRDefault="00E72290" w:rsidP="00AA08E9">
          <w:pPr>
            <w:pStyle w:val="Header"/>
            <w:ind w:firstLine="0"/>
            <w:jc w:val="left"/>
            <w:rPr>
              <w:sz w:val="24"/>
              <w:szCs w:val="24"/>
              <w:lang w:val="nl-NL"/>
            </w:rPr>
          </w:pPr>
        </w:p>
      </w:tc>
      <w:tc>
        <w:tcPr>
          <w:tcW w:w="5281" w:type="dxa"/>
          <w:vMerge/>
          <w:vAlign w:val="center"/>
        </w:tcPr>
        <w:p w:rsidR="00E72290" w:rsidRPr="005C0DDB" w:rsidRDefault="00E72290" w:rsidP="00AA08E9">
          <w:pPr>
            <w:pStyle w:val="Header"/>
            <w:ind w:firstLine="0"/>
            <w:jc w:val="left"/>
            <w:rPr>
              <w:b/>
            </w:rPr>
          </w:pPr>
        </w:p>
      </w:tc>
      <w:tc>
        <w:tcPr>
          <w:tcW w:w="2651" w:type="dxa"/>
          <w:vAlign w:val="center"/>
        </w:tcPr>
        <w:p w:rsidR="00E72290" w:rsidRPr="00DB4DA0" w:rsidRDefault="00E72290" w:rsidP="0086434D">
          <w:pPr>
            <w:pStyle w:val="Header"/>
            <w:ind w:firstLine="34"/>
            <w:jc w:val="left"/>
            <w:rPr>
              <w:sz w:val="24"/>
            </w:rPr>
          </w:pPr>
          <w:r w:rsidRPr="005C0DDB">
            <w:rPr>
              <w:sz w:val="24"/>
              <w:lang w:val="nl-NL"/>
            </w:rPr>
            <w:t xml:space="preserve">Số trang/Tổng: </w:t>
          </w:r>
          <w:r w:rsidRPr="0086434D">
            <w:rPr>
              <w:bCs/>
              <w:sz w:val="24"/>
              <w:lang w:val="nl-NL"/>
            </w:rPr>
            <w:fldChar w:fldCharType="begin"/>
          </w:r>
          <w:r w:rsidRPr="0086434D">
            <w:rPr>
              <w:bCs/>
              <w:sz w:val="24"/>
              <w:lang w:val="nl-NL"/>
            </w:rPr>
            <w:instrText xml:space="preserve"> PAGE  \* Arabic  \* MERGEFORMAT </w:instrText>
          </w:r>
          <w:r w:rsidRPr="0086434D">
            <w:rPr>
              <w:bCs/>
              <w:sz w:val="24"/>
              <w:lang w:val="nl-NL"/>
            </w:rPr>
            <w:fldChar w:fldCharType="separate"/>
          </w:r>
          <w:r w:rsidR="005E5B02">
            <w:rPr>
              <w:bCs/>
              <w:noProof/>
              <w:sz w:val="24"/>
              <w:lang w:val="nl-NL"/>
            </w:rPr>
            <w:t>3</w:t>
          </w:r>
          <w:r w:rsidRPr="0086434D">
            <w:rPr>
              <w:bCs/>
              <w:sz w:val="24"/>
              <w:lang w:val="nl-NL"/>
            </w:rPr>
            <w:fldChar w:fldCharType="end"/>
          </w:r>
          <w:r w:rsidRPr="0086434D">
            <w:rPr>
              <w:sz w:val="24"/>
            </w:rPr>
            <w:t>/</w:t>
          </w:r>
          <w:r w:rsidRPr="0086434D">
            <w:rPr>
              <w:bCs/>
              <w:sz w:val="24"/>
              <w:lang w:val="nl-NL"/>
            </w:rPr>
            <w:fldChar w:fldCharType="begin"/>
          </w:r>
          <w:r w:rsidRPr="0086434D">
            <w:rPr>
              <w:bCs/>
              <w:sz w:val="24"/>
              <w:lang w:val="nl-NL"/>
            </w:rPr>
            <w:instrText xml:space="preserve"> NUMPAGES  \* Arabic  \* MERGEFORMAT </w:instrText>
          </w:r>
          <w:r w:rsidRPr="0086434D">
            <w:rPr>
              <w:bCs/>
              <w:sz w:val="24"/>
              <w:lang w:val="nl-NL"/>
            </w:rPr>
            <w:fldChar w:fldCharType="separate"/>
          </w:r>
          <w:r w:rsidR="005E5B02">
            <w:rPr>
              <w:bCs/>
              <w:noProof/>
              <w:sz w:val="24"/>
              <w:lang w:val="nl-NL"/>
            </w:rPr>
            <w:t>18</w:t>
          </w:r>
          <w:r w:rsidRPr="0086434D">
            <w:rPr>
              <w:bCs/>
              <w:sz w:val="24"/>
              <w:lang w:val="nl-NL"/>
            </w:rPr>
            <w:fldChar w:fldCharType="end"/>
          </w:r>
        </w:p>
      </w:tc>
    </w:tr>
  </w:tbl>
  <w:p w:rsidR="00E72290" w:rsidRPr="00946838" w:rsidRDefault="00E72290" w:rsidP="00946838">
    <w:pPr>
      <w:pStyle w:val="Header"/>
      <w:ind w:firstLine="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659"/>
    <w:multiLevelType w:val="hybridMultilevel"/>
    <w:tmpl w:val="E24880D6"/>
    <w:lvl w:ilvl="0" w:tplc="04090019">
      <w:start w:val="1"/>
      <w:numFmt w:val="lowerLetter"/>
      <w:lvlText w:val="%1."/>
      <w:lvlJc w:val="left"/>
      <w:pPr>
        <w:tabs>
          <w:tab w:val="num" w:pos="360"/>
        </w:tabs>
        <w:ind w:left="360" w:hanging="360"/>
      </w:pPr>
    </w:lvl>
    <w:lvl w:ilvl="1" w:tplc="9CD89646">
      <w:start w:val="1"/>
      <w:numFmt w:val="none"/>
      <w:lvlText w:val="-"/>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A0C2FAE"/>
    <w:multiLevelType w:val="hybridMultilevel"/>
    <w:tmpl w:val="BA026480"/>
    <w:lvl w:ilvl="0" w:tplc="DDFCB57A">
      <w:start w:val="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1477B"/>
    <w:multiLevelType w:val="hybridMultilevel"/>
    <w:tmpl w:val="E1C2681E"/>
    <w:lvl w:ilvl="0" w:tplc="10090001">
      <w:start w:val="1"/>
      <w:numFmt w:val="bullet"/>
      <w:lvlText w:val=""/>
      <w:lvlJc w:val="left"/>
      <w:pPr>
        <w:ind w:left="766" w:hanging="360"/>
      </w:pPr>
      <w:rPr>
        <w:rFonts w:ascii="Symbol" w:hAnsi="Symbol" w:hint="default"/>
      </w:rPr>
    </w:lvl>
    <w:lvl w:ilvl="1" w:tplc="10090003">
      <w:start w:val="1"/>
      <w:numFmt w:val="bullet"/>
      <w:lvlText w:val="o"/>
      <w:lvlJc w:val="left"/>
      <w:pPr>
        <w:ind w:left="1486" w:hanging="360"/>
      </w:pPr>
      <w:rPr>
        <w:rFonts w:ascii="Courier New" w:hAnsi="Courier New" w:cs="Courier New" w:hint="default"/>
      </w:rPr>
    </w:lvl>
    <w:lvl w:ilvl="2" w:tplc="10090005">
      <w:start w:val="1"/>
      <w:numFmt w:val="bullet"/>
      <w:lvlText w:val=""/>
      <w:lvlJc w:val="left"/>
      <w:pPr>
        <w:ind w:left="2206" w:hanging="360"/>
      </w:pPr>
      <w:rPr>
        <w:rFonts w:ascii="Wingdings" w:hAnsi="Wingdings" w:hint="default"/>
      </w:rPr>
    </w:lvl>
    <w:lvl w:ilvl="3" w:tplc="10090001">
      <w:start w:val="1"/>
      <w:numFmt w:val="bullet"/>
      <w:lvlText w:val=""/>
      <w:lvlJc w:val="left"/>
      <w:pPr>
        <w:ind w:left="2926" w:hanging="360"/>
      </w:pPr>
      <w:rPr>
        <w:rFonts w:ascii="Symbol" w:hAnsi="Symbol" w:hint="default"/>
      </w:rPr>
    </w:lvl>
    <w:lvl w:ilvl="4" w:tplc="10090003">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3" w15:restartNumberingAfterBreak="0">
    <w:nsid w:val="193375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F58AE"/>
    <w:multiLevelType w:val="hybridMultilevel"/>
    <w:tmpl w:val="46AA6BC4"/>
    <w:lvl w:ilvl="0" w:tplc="042A000F">
      <w:start w:val="1"/>
      <w:numFmt w:val="decimal"/>
      <w:lvlText w:val="%1."/>
      <w:lvlJc w:val="left"/>
      <w:pPr>
        <w:ind w:left="720" w:hanging="360"/>
      </w:pPr>
    </w:lvl>
    <w:lvl w:ilvl="1" w:tplc="98184E5A">
      <w:numFmt w:val="bullet"/>
      <w:lvlText w:val="-"/>
      <w:lvlJc w:val="left"/>
      <w:pPr>
        <w:ind w:left="1440" w:hanging="360"/>
      </w:pPr>
      <w:rPr>
        <w:rFonts w:ascii="Times New Roman" w:eastAsia="Arial"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C0F2897"/>
    <w:multiLevelType w:val="hybridMultilevel"/>
    <w:tmpl w:val="FA122600"/>
    <w:lvl w:ilvl="0" w:tplc="57A029BA">
      <w:start w:val="1"/>
      <w:numFmt w:val="decimal"/>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4158F"/>
    <w:multiLevelType w:val="multilevel"/>
    <w:tmpl w:val="088ACFE4"/>
    <w:lvl w:ilvl="0">
      <w:start w:val="5"/>
      <w:numFmt w:val="decimal"/>
      <w:lvlText w:val="%1"/>
      <w:lvlJc w:val="left"/>
      <w:pPr>
        <w:tabs>
          <w:tab w:val="num" w:pos="360"/>
        </w:tabs>
        <w:ind w:left="360" w:hanging="360"/>
      </w:pPr>
    </w:lvl>
    <w:lvl w:ilvl="1">
      <w:start w:val="6"/>
      <w:numFmt w:val="decimal"/>
      <w:lvlText w:val="%1.%2"/>
      <w:lvlJc w:val="left"/>
      <w:pPr>
        <w:tabs>
          <w:tab w:val="num" w:pos="360"/>
        </w:tabs>
        <w:ind w:left="360" w:hanging="360"/>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3DB5302"/>
    <w:multiLevelType w:val="multilevel"/>
    <w:tmpl w:val="10FABA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2756CE"/>
    <w:multiLevelType w:val="hybridMultilevel"/>
    <w:tmpl w:val="46F810D6"/>
    <w:lvl w:ilvl="0" w:tplc="9CD89646">
      <w:start w:val="1"/>
      <w:numFmt w:val="none"/>
      <w:lvlText w:val="-"/>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B38493D"/>
    <w:multiLevelType w:val="hybridMultilevel"/>
    <w:tmpl w:val="B95EF7C6"/>
    <w:lvl w:ilvl="0" w:tplc="59600BC0">
      <w:start w:val="2"/>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3417733"/>
    <w:multiLevelType w:val="multilevel"/>
    <w:tmpl w:val="6DBC3720"/>
    <w:lvl w:ilvl="0">
      <w:start w:val="5"/>
      <w:numFmt w:val="decimal"/>
      <w:lvlText w:val="%1"/>
      <w:lvlJc w:val="left"/>
      <w:pPr>
        <w:tabs>
          <w:tab w:val="num" w:pos="660"/>
        </w:tabs>
        <w:ind w:left="660" w:hanging="660"/>
      </w:pPr>
    </w:lvl>
    <w:lvl w:ilvl="1">
      <w:start w:val="10"/>
      <w:numFmt w:val="decimal"/>
      <w:lvlText w:val="%1.%2"/>
      <w:lvlJc w:val="left"/>
      <w:pPr>
        <w:tabs>
          <w:tab w:val="num" w:pos="660"/>
        </w:tabs>
        <w:ind w:left="660" w:hanging="66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9F230CD"/>
    <w:multiLevelType w:val="hybridMultilevel"/>
    <w:tmpl w:val="32622ED6"/>
    <w:lvl w:ilvl="0" w:tplc="4028A64C">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2" w15:restartNumberingAfterBreak="0">
    <w:nsid w:val="3AB6258B"/>
    <w:multiLevelType w:val="multilevel"/>
    <w:tmpl w:val="0409001D"/>
    <w:numStyleLink w:val="Style1"/>
  </w:abstractNum>
  <w:abstractNum w:abstractNumId="13" w15:restartNumberingAfterBreak="0">
    <w:nsid w:val="3B5C6813"/>
    <w:multiLevelType w:val="hybridMultilevel"/>
    <w:tmpl w:val="D90E86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55C04"/>
    <w:multiLevelType w:val="multilevel"/>
    <w:tmpl w:val="0409001D"/>
    <w:styleLink w:val="Style1"/>
    <w:lvl w:ilvl="0">
      <w:start w:val="7"/>
      <w:numFmt w:val="decimal"/>
      <w:lvlText w:val="%1)"/>
      <w:lvlJc w:val="left"/>
      <w:pPr>
        <w:ind w:left="360" w:hanging="360"/>
      </w:pPr>
      <w:rPr>
        <w:sz w:val="18"/>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D06E3"/>
    <w:multiLevelType w:val="multilevel"/>
    <w:tmpl w:val="A84CF786"/>
    <w:lvl w:ilvl="0">
      <w:start w:val="1"/>
      <w:numFmt w:val="none"/>
      <w:lvlText w:val="7."/>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9E79AD"/>
    <w:multiLevelType w:val="hybridMultilevel"/>
    <w:tmpl w:val="55C023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260B9"/>
    <w:multiLevelType w:val="multilevel"/>
    <w:tmpl w:val="0409001D"/>
    <w:numStyleLink w:val="Style1"/>
  </w:abstractNum>
  <w:abstractNum w:abstractNumId="18" w15:restartNumberingAfterBreak="0">
    <w:nsid w:val="5F25478A"/>
    <w:multiLevelType w:val="hybridMultilevel"/>
    <w:tmpl w:val="1C8C6BCA"/>
    <w:lvl w:ilvl="0" w:tplc="88A483BA">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893385"/>
    <w:multiLevelType w:val="hybridMultilevel"/>
    <w:tmpl w:val="3CD898F0"/>
    <w:lvl w:ilvl="0" w:tplc="C36ECAD6">
      <w:start w:val="1"/>
      <w:numFmt w:val="decimal"/>
      <w:lvlText w:val="%1."/>
      <w:lvlJc w:val="left"/>
      <w:pPr>
        <w:tabs>
          <w:tab w:val="num" w:pos="567"/>
        </w:tabs>
        <w:ind w:left="567" w:hanging="567"/>
      </w:pPr>
    </w:lvl>
    <w:lvl w:ilvl="1" w:tplc="D5EEB2F6">
      <w:start w:val="1"/>
      <w:numFmt w:val="decimal"/>
      <w:lvlText w:val="4.%2."/>
      <w:lvlJc w:val="left"/>
      <w:pPr>
        <w:tabs>
          <w:tab w:val="num" w:pos="567"/>
        </w:tabs>
        <w:ind w:left="567" w:hanging="567"/>
      </w:pPr>
      <w:rPr>
        <w:b/>
        <w:i/>
      </w:rPr>
    </w:lvl>
    <w:lvl w:ilvl="2" w:tplc="9EA23FF0">
      <w:start w:val="1"/>
      <w:numFmt w:val="decimal"/>
      <w:lvlText w:val="5.%3."/>
      <w:lvlJc w:val="left"/>
      <w:pPr>
        <w:tabs>
          <w:tab w:val="num" w:pos="567"/>
        </w:tabs>
        <w:ind w:left="567" w:hanging="567"/>
      </w:pPr>
      <w:rPr>
        <w:b/>
        <w:i/>
      </w:rPr>
    </w:lvl>
    <w:lvl w:ilvl="3" w:tplc="40D0D6C8">
      <w:start w:val="1"/>
      <w:numFmt w:val="decimal"/>
      <w:lvlText w:val="6.%4."/>
      <w:lvlJc w:val="left"/>
      <w:pPr>
        <w:tabs>
          <w:tab w:val="num" w:pos="567"/>
        </w:tabs>
        <w:ind w:left="567" w:hanging="567"/>
      </w:pPr>
      <w:rPr>
        <w:b/>
        <w:i/>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A0D36B8"/>
    <w:multiLevelType w:val="hybridMultilevel"/>
    <w:tmpl w:val="C7CC71EA"/>
    <w:lvl w:ilvl="0" w:tplc="57EEDCF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E2535"/>
    <w:multiLevelType w:val="multilevel"/>
    <w:tmpl w:val="EA2C4222"/>
    <w:lvl w:ilvl="0">
      <w:start w:val="1"/>
      <w:numFmt w:val="none"/>
      <w:lvlText w:val="7."/>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A44835"/>
    <w:multiLevelType w:val="hybridMultilevel"/>
    <w:tmpl w:val="D2CC648C"/>
    <w:lvl w:ilvl="0" w:tplc="59600BC0">
      <w:start w:val="2"/>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74984F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rPr>
        <w:b/>
        <w:i/>
      </w:rPr>
    </w:lvl>
    <w:lvl w:ilvl="3">
      <w:start w:val="1"/>
      <w:numFmt w:val="decimal"/>
      <w:lvlText w:val="%1.%2.%3.%4."/>
      <w:lvlJc w:val="left"/>
      <w:pPr>
        <w:ind w:left="1728" w:hanging="648"/>
      </w:pPr>
      <w:rPr>
        <w:b/>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075767"/>
    <w:multiLevelType w:val="hybridMultilevel"/>
    <w:tmpl w:val="E04C6DB4"/>
    <w:lvl w:ilvl="0" w:tplc="F7B2F01C">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52115"/>
    <w:multiLevelType w:val="hybridMultilevel"/>
    <w:tmpl w:val="8D5A3B08"/>
    <w:lvl w:ilvl="0" w:tplc="1C983D6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9F69C9"/>
    <w:multiLevelType w:val="multilevel"/>
    <w:tmpl w:val="21FAC618"/>
    <w:lvl w:ilvl="0">
      <w:start w:val="5"/>
      <w:numFmt w:val="decimal"/>
      <w:lvlText w:val="%1."/>
      <w:lvlJc w:val="left"/>
      <w:pPr>
        <w:tabs>
          <w:tab w:val="num" w:pos="435"/>
        </w:tabs>
        <w:ind w:left="435" w:hanging="435"/>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65958229">
    <w:abstractNumId w:val="24"/>
  </w:num>
  <w:num w:numId="2" w16cid:durableId="1649284419">
    <w:abstractNumId w:val="18"/>
  </w:num>
  <w:num w:numId="3" w16cid:durableId="1097749710">
    <w:abstractNumId w:val="2"/>
  </w:num>
  <w:num w:numId="4" w16cid:durableId="1901938524">
    <w:abstractNumId w:val="23"/>
  </w:num>
  <w:num w:numId="5" w16cid:durableId="171770277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631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596278">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63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9400351">
    <w:abstractNumId w:val="2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815317">
    <w:abstractNumId w:val="10"/>
    <w:lvlOverride w:ilvl="0">
      <w:startOverride w:val="5"/>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1162984">
    <w:abstractNumId w:val="9"/>
  </w:num>
  <w:num w:numId="12" w16cid:durableId="792479539">
    <w:abstractNumId w:val="22"/>
  </w:num>
  <w:num w:numId="13" w16cid:durableId="1542286514">
    <w:abstractNumId w:val="25"/>
  </w:num>
  <w:num w:numId="14" w16cid:durableId="61946460">
    <w:abstractNumId w:val="0"/>
  </w:num>
  <w:num w:numId="15" w16cid:durableId="265119951">
    <w:abstractNumId w:val="7"/>
  </w:num>
  <w:num w:numId="16" w16cid:durableId="2124616882">
    <w:abstractNumId w:val="23"/>
  </w:num>
  <w:num w:numId="17" w16cid:durableId="970205800">
    <w:abstractNumId w:val="15"/>
  </w:num>
  <w:num w:numId="18" w16cid:durableId="2066834761">
    <w:abstractNumId w:val="21"/>
  </w:num>
  <w:num w:numId="19" w16cid:durableId="1077705151">
    <w:abstractNumId w:val="3"/>
  </w:num>
  <w:num w:numId="20" w16cid:durableId="1394507726">
    <w:abstractNumId w:val="14"/>
  </w:num>
  <w:num w:numId="21" w16cid:durableId="900555508">
    <w:abstractNumId w:val="17"/>
  </w:num>
  <w:num w:numId="22" w16cid:durableId="1491944518">
    <w:abstractNumId w:val="12"/>
  </w:num>
  <w:num w:numId="23" w16cid:durableId="448814329">
    <w:abstractNumId w:val="19"/>
  </w:num>
  <w:num w:numId="24" w16cid:durableId="1891453931">
    <w:abstractNumId w:val="6"/>
  </w:num>
  <w:num w:numId="25" w16cid:durableId="1884555598">
    <w:abstractNumId w:val="26"/>
  </w:num>
  <w:num w:numId="26" w16cid:durableId="1839809470">
    <w:abstractNumId w:val="4"/>
  </w:num>
  <w:num w:numId="27" w16cid:durableId="657153074">
    <w:abstractNumId w:val="11"/>
  </w:num>
  <w:num w:numId="28" w16cid:durableId="1083642549">
    <w:abstractNumId w:val="1"/>
  </w:num>
  <w:num w:numId="29" w16cid:durableId="923337209">
    <w:abstractNumId w:val="16"/>
  </w:num>
  <w:num w:numId="30" w16cid:durableId="1237015335">
    <w:abstractNumId w:val="13"/>
  </w:num>
  <w:num w:numId="31" w16cid:durableId="1309047455">
    <w:abstractNumId w:val="5"/>
  </w:num>
  <w:num w:numId="32" w16cid:durableId="15627923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BE7"/>
    <w:rsid w:val="000077A0"/>
    <w:rsid w:val="00013340"/>
    <w:rsid w:val="000247D5"/>
    <w:rsid w:val="00024AB5"/>
    <w:rsid w:val="00027DA8"/>
    <w:rsid w:val="000342CB"/>
    <w:rsid w:val="00050837"/>
    <w:rsid w:val="00056AEC"/>
    <w:rsid w:val="00056B60"/>
    <w:rsid w:val="00064831"/>
    <w:rsid w:val="00065926"/>
    <w:rsid w:val="00067554"/>
    <w:rsid w:val="000775DB"/>
    <w:rsid w:val="000940AC"/>
    <w:rsid w:val="00094FC9"/>
    <w:rsid w:val="000B27A9"/>
    <w:rsid w:val="000B384D"/>
    <w:rsid w:val="000D182B"/>
    <w:rsid w:val="000D2629"/>
    <w:rsid w:val="000F2198"/>
    <w:rsid w:val="000F6FDC"/>
    <w:rsid w:val="001020CA"/>
    <w:rsid w:val="001138F3"/>
    <w:rsid w:val="0012052D"/>
    <w:rsid w:val="00122FB6"/>
    <w:rsid w:val="001236C3"/>
    <w:rsid w:val="00125EB7"/>
    <w:rsid w:val="001274C6"/>
    <w:rsid w:val="00140E2F"/>
    <w:rsid w:val="00142082"/>
    <w:rsid w:val="00143197"/>
    <w:rsid w:val="001439EA"/>
    <w:rsid w:val="00151E2E"/>
    <w:rsid w:val="001552FE"/>
    <w:rsid w:val="001622FF"/>
    <w:rsid w:val="0017258A"/>
    <w:rsid w:val="00175C5E"/>
    <w:rsid w:val="00176BEE"/>
    <w:rsid w:val="0019335F"/>
    <w:rsid w:val="001A47DB"/>
    <w:rsid w:val="001C72A8"/>
    <w:rsid w:val="001D0EBC"/>
    <w:rsid w:val="001E2447"/>
    <w:rsid w:val="001F0FC8"/>
    <w:rsid w:val="001F6CCC"/>
    <w:rsid w:val="00206E72"/>
    <w:rsid w:val="00214D49"/>
    <w:rsid w:val="0022108B"/>
    <w:rsid w:val="002230BA"/>
    <w:rsid w:val="0022388B"/>
    <w:rsid w:val="0028056E"/>
    <w:rsid w:val="00280E4F"/>
    <w:rsid w:val="00281570"/>
    <w:rsid w:val="0028165A"/>
    <w:rsid w:val="002854F3"/>
    <w:rsid w:val="002874F4"/>
    <w:rsid w:val="00293ECA"/>
    <w:rsid w:val="002A7D67"/>
    <w:rsid w:val="002B2B79"/>
    <w:rsid w:val="002B65B6"/>
    <w:rsid w:val="002C39B6"/>
    <w:rsid w:val="002D31B0"/>
    <w:rsid w:val="002D4B91"/>
    <w:rsid w:val="002E00CB"/>
    <w:rsid w:val="002E20BC"/>
    <w:rsid w:val="00303400"/>
    <w:rsid w:val="00306120"/>
    <w:rsid w:val="00307F0D"/>
    <w:rsid w:val="0033142B"/>
    <w:rsid w:val="003351AB"/>
    <w:rsid w:val="00342078"/>
    <w:rsid w:val="0034794B"/>
    <w:rsid w:val="0035525C"/>
    <w:rsid w:val="00361353"/>
    <w:rsid w:val="003621D2"/>
    <w:rsid w:val="00373478"/>
    <w:rsid w:val="003774BA"/>
    <w:rsid w:val="003776E2"/>
    <w:rsid w:val="003825A0"/>
    <w:rsid w:val="0038706E"/>
    <w:rsid w:val="00390E76"/>
    <w:rsid w:val="003936C1"/>
    <w:rsid w:val="00395260"/>
    <w:rsid w:val="003B0549"/>
    <w:rsid w:val="003B60DC"/>
    <w:rsid w:val="003C339A"/>
    <w:rsid w:val="003C744E"/>
    <w:rsid w:val="003D2777"/>
    <w:rsid w:val="003D3D8F"/>
    <w:rsid w:val="003E2ED3"/>
    <w:rsid w:val="003E45AA"/>
    <w:rsid w:val="003F13E0"/>
    <w:rsid w:val="003F619C"/>
    <w:rsid w:val="00416160"/>
    <w:rsid w:val="00417530"/>
    <w:rsid w:val="00433A0D"/>
    <w:rsid w:val="00443EBB"/>
    <w:rsid w:val="00455C72"/>
    <w:rsid w:val="00456326"/>
    <w:rsid w:val="00456582"/>
    <w:rsid w:val="00461E9D"/>
    <w:rsid w:val="00465185"/>
    <w:rsid w:val="004765BA"/>
    <w:rsid w:val="00482CD1"/>
    <w:rsid w:val="004A3C97"/>
    <w:rsid w:val="004C6D97"/>
    <w:rsid w:val="004D0F59"/>
    <w:rsid w:val="004E4F02"/>
    <w:rsid w:val="004F0BC2"/>
    <w:rsid w:val="004F7FD4"/>
    <w:rsid w:val="00520315"/>
    <w:rsid w:val="00527EDB"/>
    <w:rsid w:val="0055623F"/>
    <w:rsid w:val="00556CA2"/>
    <w:rsid w:val="00563FC3"/>
    <w:rsid w:val="00564801"/>
    <w:rsid w:val="00574262"/>
    <w:rsid w:val="00583623"/>
    <w:rsid w:val="005921EA"/>
    <w:rsid w:val="005C0DDB"/>
    <w:rsid w:val="005D128C"/>
    <w:rsid w:val="005E3162"/>
    <w:rsid w:val="005E5B02"/>
    <w:rsid w:val="00601A81"/>
    <w:rsid w:val="00602428"/>
    <w:rsid w:val="00603B30"/>
    <w:rsid w:val="006146D8"/>
    <w:rsid w:val="00614CDA"/>
    <w:rsid w:val="00621532"/>
    <w:rsid w:val="00645FC3"/>
    <w:rsid w:val="00674A28"/>
    <w:rsid w:val="00691134"/>
    <w:rsid w:val="00693E76"/>
    <w:rsid w:val="006B4CE4"/>
    <w:rsid w:val="006C7CF0"/>
    <w:rsid w:val="006E1A77"/>
    <w:rsid w:val="006E5429"/>
    <w:rsid w:val="006E7835"/>
    <w:rsid w:val="00716A19"/>
    <w:rsid w:val="00716A69"/>
    <w:rsid w:val="007214E0"/>
    <w:rsid w:val="00751B93"/>
    <w:rsid w:val="00761B3A"/>
    <w:rsid w:val="00763BC0"/>
    <w:rsid w:val="007647F7"/>
    <w:rsid w:val="007672AF"/>
    <w:rsid w:val="00784B76"/>
    <w:rsid w:val="007935B5"/>
    <w:rsid w:val="007A19EC"/>
    <w:rsid w:val="007A4190"/>
    <w:rsid w:val="007B1848"/>
    <w:rsid w:val="007B2403"/>
    <w:rsid w:val="007B7847"/>
    <w:rsid w:val="007C2D16"/>
    <w:rsid w:val="007C3500"/>
    <w:rsid w:val="007D62E0"/>
    <w:rsid w:val="007E12A5"/>
    <w:rsid w:val="00813663"/>
    <w:rsid w:val="008169D1"/>
    <w:rsid w:val="00825638"/>
    <w:rsid w:val="00826892"/>
    <w:rsid w:val="00846E10"/>
    <w:rsid w:val="00856E95"/>
    <w:rsid w:val="0086434D"/>
    <w:rsid w:val="0087315D"/>
    <w:rsid w:val="008738A1"/>
    <w:rsid w:val="00884B8F"/>
    <w:rsid w:val="0089150B"/>
    <w:rsid w:val="0089233C"/>
    <w:rsid w:val="008B26C5"/>
    <w:rsid w:val="008B5432"/>
    <w:rsid w:val="008C51B1"/>
    <w:rsid w:val="008D1E64"/>
    <w:rsid w:val="008D7F5C"/>
    <w:rsid w:val="008E0556"/>
    <w:rsid w:val="008F50AF"/>
    <w:rsid w:val="008F7E9A"/>
    <w:rsid w:val="00920225"/>
    <w:rsid w:val="009215C9"/>
    <w:rsid w:val="00933BC5"/>
    <w:rsid w:val="00935F81"/>
    <w:rsid w:val="00940B4A"/>
    <w:rsid w:val="00946838"/>
    <w:rsid w:val="009476B3"/>
    <w:rsid w:val="00955F2E"/>
    <w:rsid w:val="00956FA1"/>
    <w:rsid w:val="00964614"/>
    <w:rsid w:val="00970F90"/>
    <w:rsid w:val="00984A87"/>
    <w:rsid w:val="009B5B9D"/>
    <w:rsid w:val="009C6CBA"/>
    <w:rsid w:val="009D3D97"/>
    <w:rsid w:val="009E1F91"/>
    <w:rsid w:val="009E5227"/>
    <w:rsid w:val="009E628F"/>
    <w:rsid w:val="00A007E7"/>
    <w:rsid w:val="00A0581E"/>
    <w:rsid w:val="00A069AD"/>
    <w:rsid w:val="00A06DB7"/>
    <w:rsid w:val="00A10D58"/>
    <w:rsid w:val="00A14020"/>
    <w:rsid w:val="00A31898"/>
    <w:rsid w:val="00A54287"/>
    <w:rsid w:val="00A67960"/>
    <w:rsid w:val="00A877DE"/>
    <w:rsid w:val="00A96747"/>
    <w:rsid w:val="00AA08E9"/>
    <w:rsid w:val="00AA58C1"/>
    <w:rsid w:val="00AA6658"/>
    <w:rsid w:val="00AA7BD7"/>
    <w:rsid w:val="00AB1661"/>
    <w:rsid w:val="00AC1D32"/>
    <w:rsid w:val="00AC7767"/>
    <w:rsid w:val="00AD2641"/>
    <w:rsid w:val="00AD524D"/>
    <w:rsid w:val="00AE46D5"/>
    <w:rsid w:val="00AE51E1"/>
    <w:rsid w:val="00AF0BC8"/>
    <w:rsid w:val="00AF4E66"/>
    <w:rsid w:val="00B00535"/>
    <w:rsid w:val="00B00765"/>
    <w:rsid w:val="00B12D31"/>
    <w:rsid w:val="00B1460C"/>
    <w:rsid w:val="00B154B7"/>
    <w:rsid w:val="00B15BCC"/>
    <w:rsid w:val="00B16DDA"/>
    <w:rsid w:val="00B2113F"/>
    <w:rsid w:val="00B2653D"/>
    <w:rsid w:val="00B30EF9"/>
    <w:rsid w:val="00B41572"/>
    <w:rsid w:val="00B610D6"/>
    <w:rsid w:val="00B80317"/>
    <w:rsid w:val="00B8221D"/>
    <w:rsid w:val="00B95DCA"/>
    <w:rsid w:val="00BA0877"/>
    <w:rsid w:val="00BA40E2"/>
    <w:rsid w:val="00BB22E8"/>
    <w:rsid w:val="00BB447B"/>
    <w:rsid w:val="00BB5696"/>
    <w:rsid w:val="00BB70C6"/>
    <w:rsid w:val="00BB74CB"/>
    <w:rsid w:val="00BC441B"/>
    <w:rsid w:val="00BC6EAF"/>
    <w:rsid w:val="00C01D40"/>
    <w:rsid w:val="00C14441"/>
    <w:rsid w:val="00C4261C"/>
    <w:rsid w:val="00C434F0"/>
    <w:rsid w:val="00C44A22"/>
    <w:rsid w:val="00C65118"/>
    <w:rsid w:val="00C8509B"/>
    <w:rsid w:val="00C9677F"/>
    <w:rsid w:val="00CE1EF5"/>
    <w:rsid w:val="00CE7BE3"/>
    <w:rsid w:val="00CF3F34"/>
    <w:rsid w:val="00D05152"/>
    <w:rsid w:val="00D22090"/>
    <w:rsid w:val="00D24E93"/>
    <w:rsid w:val="00D344B3"/>
    <w:rsid w:val="00D42C3A"/>
    <w:rsid w:val="00D65041"/>
    <w:rsid w:val="00D803C3"/>
    <w:rsid w:val="00D804DA"/>
    <w:rsid w:val="00DA62D6"/>
    <w:rsid w:val="00DA6326"/>
    <w:rsid w:val="00DB4DA0"/>
    <w:rsid w:val="00DB5268"/>
    <w:rsid w:val="00DC09DE"/>
    <w:rsid w:val="00DC55BC"/>
    <w:rsid w:val="00DC5AD5"/>
    <w:rsid w:val="00DD363B"/>
    <w:rsid w:val="00DD52B0"/>
    <w:rsid w:val="00DD77C6"/>
    <w:rsid w:val="00DF61CF"/>
    <w:rsid w:val="00E05696"/>
    <w:rsid w:val="00E1118E"/>
    <w:rsid w:val="00E11C3F"/>
    <w:rsid w:val="00E476D1"/>
    <w:rsid w:val="00E51310"/>
    <w:rsid w:val="00E5234D"/>
    <w:rsid w:val="00E53F03"/>
    <w:rsid w:val="00E64157"/>
    <w:rsid w:val="00E64B8D"/>
    <w:rsid w:val="00E72290"/>
    <w:rsid w:val="00E87633"/>
    <w:rsid w:val="00E90050"/>
    <w:rsid w:val="00E90C6D"/>
    <w:rsid w:val="00E90DEF"/>
    <w:rsid w:val="00E92A39"/>
    <w:rsid w:val="00E9737B"/>
    <w:rsid w:val="00EC19E9"/>
    <w:rsid w:val="00ED7D5A"/>
    <w:rsid w:val="00EF4665"/>
    <w:rsid w:val="00F0045D"/>
    <w:rsid w:val="00F20BE7"/>
    <w:rsid w:val="00F24F2F"/>
    <w:rsid w:val="00F264F3"/>
    <w:rsid w:val="00F412DB"/>
    <w:rsid w:val="00F52E5A"/>
    <w:rsid w:val="00F67BCE"/>
    <w:rsid w:val="00F73329"/>
    <w:rsid w:val="00F7695C"/>
    <w:rsid w:val="00F82B95"/>
    <w:rsid w:val="00FA792B"/>
    <w:rsid w:val="00FC4892"/>
    <w:rsid w:val="00FE2083"/>
    <w:rsid w:val="00FE2A54"/>
    <w:rsid w:val="00FE6D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B9D67"/>
  <w15:docId w15:val="{CDC8FF17-CFB9-4330-9CDE-8B1571F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ind w:firstLine="567"/>
      <w:jc w:val="both"/>
    </w:pPr>
    <w:rPr>
      <w:sz w:val="28"/>
      <w:szCs w:val="22"/>
      <w:lang w:eastAsia="en-US"/>
    </w:rPr>
  </w:style>
  <w:style w:type="paragraph" w:styleId="Heading1">
    <w:name w:val="heading 1"/>
    <w:basedOn w:val="Normal"/>
    <w:next w:val="Normal"/>
    <w:link w:val="Heading1Char"/>
    <w:qFormat/>
    <w:rsid w:val="003776E2"/>
    <w:pPr>
      <w:keepNext/>
      <w:spacing w:before="0"/>
      <w:ind w:left="360" w:firstLine="0"/>
      <w:jc w:val="left"/>
      <w:outlineLvl w:val="0"/>
    </w:pPr>
    <w:rPr>
      <w:rFonts w:eastAsia="Times New Roman"/>
      <w:sz w:val="20"/>
      <w:szCs w:val="24"/>
      <w:lang w:val="en-US"/>
    </w:rPr>
  </w:style>
  <w:style w:type="paragraph" w:styleId="Heading2">
    <w:name w:val="heading 2"/>
    <w:basedOn w:val="Normal"/>
    <w:next w:val="Normal"/>
    <w:link w:val="Heading2Char"/>
    <w:qFormat/>
    <w:rsid w:val="003776E2"/>
    <w:pPr>
      <w:keepNext/>
      <w:numPr>
        <w:numId w:val="1"/>
      </w:numPr>
      <w:spacing w:before="0"/>
      <w:jc w:val="left"/>
      <w:outlineLvl w:val="1"/>
    </w:pPr>
    <w:rPr>
      <w:rFonts w:eastAsia="Times New Roman"/>
      <w:b/>
      <w:bCs/>
      <w:sz w:val="20"/>
      <w:szCs w:val="24"/>
      <w:lang w:val="en-US"/>
    </w:rPr>
  </w:style>
  <w:style w:type="paragraph" w:styleId="Heading3">
    <w:name w:val="heading 3"/>
    <w:basedOn w:val="Normal"/>
    <w:next w:val="Normal"/>
    <w:link w:val="Heading3Char"/>
    <w:qFormat/>
    <w:rsid w:val="003776E2"/>
    <w:pPr>
      <w:keepNext/>
      <w:spacing w:before="0"/>
      <w:ind w:left="1080" w:firstLine="0"/>
      <w:jc w:val="left"/>
      <w:outlineLvl w:val="2"/>
    </w:pPr>
    <w:rPr>
      <w:rFonts w:eastAsia="Times New Roman"/>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76E2"/>
    <w:rPr>
      <w:rFonts w:eastAsia="Times New Roman" w:cs="Times New Roman"/>
      <w:szCs w:val="24"/>
      <w:lang w:val="en-US"/>
    </w:rPr>
  </w:style>
  <w:style w:type="character" w:customStyle="1" w:styleId="Heading2Char">
    <w:name w:val="Heading 2 Char"/>
    <w:link w:val="Heading2"/>
    <w:rsid w:val="003776E2"/>
    <w:rPr>
      <w:rFonts w:eastAsia="Times New Roman" w:cs="Times New Roman"/>
      <w:b/>
      <w:bCs/>
      <w:szCs w:val="24"/>
      <w:lang w:val="en-US"/>
    </w:rPr>
  </w:style>
  <w:style w:type="character" w:customStyle="1" w:styleId="Heading3Char">
    <w:name w:val="Heading 3 Char"/>
    <w:link w:val="Heading3"/>
    <w:rsid w:val="003776E2"/>
    <w:rPr>
      <w:rFonts w:eastAsia="Times New Roman" w:cs="Times New Roman"/>
      <w:b/>
      <w:bCs/>
      <w:szCs w:val="24"/>
      <w:lang w:val="en-US"/>
    </w:rPr>
  </w:style>
  <w:style w:type="paragraph" w:styleId="BodyTextIndent2">
    <w:name w:val="Body Text Indent 2"/>
    <w:basedOn w:val="Normal"/>
    <w:link w:val="BodyTextIndent2Char"/>
    <w:rsid w:val="003776E2"/>
    <w:pPr>
      <w:spacing w:before="0"/>
      <w:ind w:firstLine="561"/>
      <w:jc w:val="left"/>
    </w:pPr>
    <w:rPr>
      <w:rFonts w:eastAsia="Times New Roman"/>
      <w:sz w:val="20"/>
      <w:szCs w:val="24"/>
      <w:lang w:val="en-US"/>
    </w:rPr>
  </w:style>
  <w:style w:type="character" w:customStyle="1" w:styleId="BodyTextIndent2Char">
    <w:name w:val="Body Text Indent 2 Char"/>
    <w:link w:val="BodyTextIndent2"/>
    <w:rsid w:val="003776E2"/>
    <w:rPr>
      <w:rFonts w:eastAsia="Times New Roman" w:cs="Times New Roman"/>
      <w:szCs w:val="24"/>
      <w:lang w:val="en-US"/>
    </w:rPr>
  </w:style>
  <w:style w:type="paragraph" w:styleId="BalloonText">
    <w:name w:val="Balloon Text"/>
    <w:basedOn w:val="Normal"/>
    <w:link w:val="BalloonTextChar"/>
    <w:uiPriority w:val="99"/>
    <w:semiHidden/>
    <w:unhideWhenUsed/>
    <w:rsid w:val="00B30EF9"/>
    <w:pPr>
      <w:spacing w:before="0"/>
    </w:pPr>
    <w:rPr>
      <w:rFonts w:ascii="Segoe UI" w:hAnsi="Segoe UI"/>
      <w:sz w:val="18"/>
      <w:szCs w:val="18"/>
    </w:rPr>
  </w:style>
  <w:style w:type="character" w:customStyle="1" w:styleId="BalloonTextChar">
    <w:name w:val="Balloon Text Char"/>
    <w:link w:val="BalloonText"/>
    <w:uiPriority w:val="99"/>
    <w:semiHidden/>
    <w:rsid w:val="00B30EF9"/>
    <w:rPr>
      <w:rFonts w:ascii="Segoe UI" w:hAnsi="Segoe UI" w:cs="Segoe UI"/>
      <w:sz w:val="18"/>
      <w:szCs w:val="18"/>
    </w:rPr>
  </w:style>
  <w:style w:type="paragraph" w:styleId="Header">
    <w:name w:val="header"/>
    <w:basedOn w:val="Normal"/>
    <w:link w:val="HeaderChar"/>
    <w:unhideWhenUsed/>
    <w:rsid w:val="00E64B8D"/>
    <w:pPr>
      <w:tabs>
        <w:tab w:val="center" w:pos="4513"/>
        <w:tab w:val="right" w:pos="9026"/>
      </w:tabs>
      <w:spacing w:before="0"/>
    </w:pPr>
  </w:style>
  <w:style w:type="character" w:customStyle="1" w:styleId="HeaderChar">
    <w:name w:val="Header Char"/>
    <w:basedOn w:val="DefaultParagraphFont"/>
    <w:link w:val="Header"/>
    <w:rsid w:val="00E64B8D"/>
  </w:style>
  <w:style w:type="paragraph" w:styleId="Footer">
    <w:name w:val="footer"/>
    <w:basedOn w:val="Normal"/>
    <w:link w:val="FooterChar"/>
    <w:uiPriority w:val="99"/>
    <w:unhideWhenUsed/>
    <w:rsid w:val="00E64B8D"/>
    <w:pPr>
      <w:tabs>
        <w:tab w:val="center" w:pos="4513"/>
        <w:tab w:val="right" w:pos="9026"/>
      </w:tabs>
      <w:spacing w:before="0"/>
    </w:pPr>
  </w:style>
  <w:style w:type="character" w:customStyle="1" w:styleId="FooterChar">
    <w:name w:val="Footer Char"/>
    <w:basedOn w:val="DefaultParagraphFont"/>
    <w:link w:val="Footer"/>
    <w:uiPriority w:val="99"/>
    <w:rsid w:val="00E64B8D"/>
  </w:style>
  <w:style w:type="paragraph" w:styleId="ListParagraph">
    <w:name w:val="List Paragraph"/>
    <w:basedOn w:val="Normal"/>
    <w:uiPriority w:val="34"/>
    <w:qFormat/>
    <w:rsid w:val="00281570"/>
    <w:pPr>
      <w:ind w:left="720"/>
      <w:contextualSpacing/>
    </w:pPr>
  </w:style>
  <w:style w:type="character" w:styleId="PageNumber">
    <w:name w:val="page number"/>
    <w:basedOn w:val="DefaultParagraphFont"/>
    <w:rsid w:val="0017258A"/>
  </w:style>
  <w:style w:type="paragraph" w:styleId="BodyTextIndent">
    <w:name w:val="Body Text Indent"/>
    <w:basedOn w:val="Normal"/>
    <w:link w:val="BodyTextIndentChar"/>
    <w:uiPriority w:val="99"/>
    <w:unhideWhenUsed/>
    <w:rsid w:val="007E12A5"/>
    <w:pPr>
      <w:spacing w:after="120"/>
      <w:ind w:left="283"/>
    </w:pPr>
  </w:style>
  <w:style w:type="character" w:customStyle="1" w:styleId="BodyTextIndentChar">
    <w:name w:val="Body Text Indent Char"/>
    <w:basedOn w:val="DefaultParagraphFont"/>
    <w:link w:val="BodyTextIndent"/>
    <w:uiPriority w:val="99"/>
    <w:rsid w:val="007E12A5"/>
  </w:style>
  <w:style w:type="paragraph" w:styleId="NormalWeb">
    <w:name w:val="Normal (Web)"/>
    <w:basedOn w:val="Normal"/>
    <w:rsid w:val="007E12A5"/>
    <w:pPr>
      <w:spacing w:before="100" w:beforeAutospacing="1" w:after="100" w:afterAutospacing="1"/>
      <w:ind w:firstLine="0"/>
      <w:jc w:val="left"/>
    </w:pPr>
    <w:rPr>
      <w:rFonts w:ascii="Arial Unicode MS" w:eastAsia="Arial Unicode MS" w:hAnsi="Arial Unicode MS"/>
      <w:bCs/>
      <w:iCs/>
      <w:color w:val="000000"/>
      <w:sz w:val="24"/>
      <w:szCs w:val="20"/>
      <w:lang w:val="en-US"/>
    </w:rPr>
  </w:style>
  <w:style w:type="paragraph" w:customStyle="1" w:styleId="CharChar13">
    <w:name w:val="Char Char13"/>
    <w:basedOn w:val="Normal"/>
    <w:rsid w:val="007E12A5"/>
    <w:pPr>
      <w:spacing w:before="0"/>
      <w:ind w:firstLine="0"/>
      <w:jc w:val="left"/>
    </w:pPr>
    <w:rPr>
      <w:rFonts w:ascii="Arial" w:eastAsia="Times New Roman" w:hAnsi="Arial"/>
      <w:sz w:val="22"/>
      <w:szCs w:val="20"/>
      <w:lang w:val="en-AU"/>
    </w:rPr>
  </w:style>
  <w:style w:type="paragraph" w:customStyle="1" w:styleId="Default">
    <w:name w:val="Default"/>
    <w:rsid w:val="003D3D8F"/>
    <w:pPr>
      <w:autoSpaceDE w:val="0"/>
      <w:autoSpaceDN w:val="0"/>
      <w:adjustRightInd w:val="0"/>
    </w:pPr>
    <w:rPr>
      <w:rFonts w:ascii="TTE1A97480t00" w:eastAsia="Times New Roman" w:hAnsi="TTE1A97480t00" w:cs="TTE1A97480t00"/>
      <w:color w:val="000000"/>
      <w:sz w:val="24"/>
      <w:szCs w:val="24"/>
      <w:lang w:val="en-US" w:eastAsia="en-US"/>
    </w:rPr>
  </w:style>
  <w:style w:type="character" w:customStyle="1" w:styleId="shorttext1">
    <w:name w:val="short_text1"/>
    <w:rsid w:val="003D3D8F"/>
    <w:rPr>
      <w:sz w:val="29"/>
      <w:szCs w:val="29"/>
    </w:rPr>
  </w:style>
  <w:style w:type="numbering" w:customStyle="1" w:styleId="Style1">
    <w:name w:val="Style1"/>
    <w:uiPriority w:val="99"/>
    <w:rsid w:val="004E4F02"/>
    <w:pPr>
      <w:numPr>
        <w:numId w:val="20"/>
      </w:numPr>
    </w:pPr>
  </w:style>
  <w:style w:type="table" w:styleId="TableGrid">
    <w:name w:val="Table Grid"/>
    <w:basedOn w:val="TableNormal"/>
    <w:uiPriority w:val="39"/>
    <w:rsid w:val="00FE2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rsid w:val="00574262"/>
  </w:style>
  <w:style w:type="character" w:styleId="CommentReference">
    <w:name w:val="annotation reference"/>
    <w:semiHidden/>
    <w:rsid w:val="003C339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7453-6936-4858-A0C2-2353BD52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4460</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MrNhat PD</dc:creator>
  <cp:keywords/>
  <cp:lastModifiedBy>USER</cp:lastModifiedBy>
  <cp:revision>23</cp:revision>
  <cp:lastPrinted>2023-06-18T15:08:00Z</cp:lastPrinted>
  <dcterms:created xsi:type="dcterms:W3CDTF">2017-05-29T03:55:00Z</dcterms:created>
  <dcterms:modified xsi:type="dcterms:W3CDTF">2023-06-18T15:08:00Z</dcterms:modified>
</cp:coreProperties>
</file>